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16" w:rsidRDefault="00E34616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E34616" w:rsidRDefault="00E34616">
      <w:pPr>
        <w:pStyle w:val="newncpi"/>
        <w:ind w:firstLine="0"/>
        <w:jc w:val="center"/>
      </w:pPr>
      <w:r>
        <w:rPr>
          <w:rStyle w:val="datepr"/>
        </w:rPr>
        <w:t>30 мая 2018 г.</w:t>
      </w:r>
      <w:r>
        <w:rPr>
          <w:rStyle w:val="number"/>
        </w:rPr>
        <w:t xml:space="preserve"> № 408</w:t>
      </w:r>
    </w:p>
    <w:p w:rsidR="00E34616" w:rsidRDefault="00E34616">
      <w:pPr>
        <w:pStyle w:val="titlencpi"/>
      </w:pPr>
      <w:r>
        <w:t>Об утверждении Положения о порядке открытия и деятельности в Республике Беларусь представительств иностранных организаций, внесении изменений и дополнений в некоторые постановления Совета Министров Республики Беларусь и признании утратившими силу отдельных структурных элементов постановлений Совета Министров Республики Беларусь</w:t>
      </w:r>
    </w:p>
    <w:p w:rsidR="00E34616" w:rsidRDefault="00E34616">
      <w:pPr>
        <w:pStyle w:val="changei"/>
      </w:pPr>
      <w:r>
        <w:t>Изменения и дополнения:</w:t>
      </w:r>
    </w:p>
    <w:p w:rsidR="00E34616" w:rsidRDefault="00E34616">
      <w:pPr>
        <w:pStyle w:val="changeadd"/>
      </w:pPr>
      <w:r>
        <w:t>Постановление Совета Министров Республики Беларусь от 29 августа 2019 г. № 575 (Национальный правовой Интернет-портал Республики Беларусь, 07.09.2019, 5/46956) &lt;C21900575&gt;</w:t>
      </w:r>
    </w:p>
    <w:p w:rsidR="00E34616" w:rsidRDefault="00E34616">
      <w:pPr>
        <w:pStyle w:val="newncpi"/>
      </w:pPr>
      <w:r>
        <w:t> </w:t>
      </w:r>
    </w:p>
    <w:p w:rsidR="00E34616" w:rsidRDefault="00E34616">
      <w:pPr>
        <w:pStyle w:val="preamble"/>
      </w:pPr>
      <w:r>
        <w:t>На основании пункта 2 статьи 51</w:t>
      </w:r>
      <w:r>
        <w:rPr>
          <w:vertAlign w:val="superscript"/>
        </w:rPr>
        <w:t>1</w:t>
      </w:r>
      <w:r>
        <w:t xml:space="preserve"> Гражданского кодекса Республики Беларусь Совет Министров Республики Беларусь ПОСТАНОВЛЯЕТ:</w:t>
      </w:r>
    </w:p>
    <w:p w:rsidR="00E34616" w:rsidRDefault="00E34616">
      <w:pPr>
        <w:pStyle w:val="point"/>
      </w:pPr>
      <w:r>
        <w:t>1. Утвердить прилагаемое Положение о порядке открытия и деятельности в Республике Беларусь представительств иностранных организаций.</w:t>
      </w:r>
    </w:p>
    <w:p w:rsidR="00E34616" w:rsidRDefault="00E34616">
      <w:pPr>
        <w:pStyle w:val="point"/>
      </w:pPr>
      <w:r>
        <w:t>2. Внести изменения и дополнения в следующие постановления Совета Министров Республики Беларусь:</w:t>
      </w:r>
    </w:p>
    <w:p w:rsidR="00E34616" w:rsidRDefault="00E34616">
      <w:pPr>
        <w:pStyle w:val="underpoint"/>
      </w:pPr>
      <w:r>
        <w:t>2.1. утратил силу;</w:t>
      </w:r>
    </w:p>
    <w:p w:rsidR="00E34616" w:rsidRDefault="00E34616">
      <w:pPr>
        <w:pStyle w:val="underpoint"/>
      </w:pPr>
      <w:r>
        <w:t>2.2. в постановлении Совета Министров Республики Беларусь от 31 июля 2006 г. № 978 «Вопросы Министерства иностранных дел Республики Беларусь» (Национальный реестр правовых актов Республики Беларусь, 2006 г., № 130, 5/22727; 2009 г., № 196, 5/30286; Национальный правовой Интернет-портал Республики Беларусь, 27.04.2016, 5/41998):</w:t>
      </w:r>
    </w:p>
    <w:p w:rsidR="00E34616" w:rsidRDefault="00E34616">
      <w:pPr>
        <w:pStyle w:val="newncpi"/>
      </w:pPr>
      <w:r>
        <w:t>подпункт 6.48 пункта 6 Положения о Министерстве иностранных дел Республики Беларусь, утвержденного данным постановлением, изложить в следующей редакции:</w:t>
      </w:r>
    </w:p>
    <w:p w:rsidR="00E34616" w:rsidRDefault="00E34616">
      <w:pPr>
        <w:pStyle w:val="underpoint"/>
      </w:pPr>
      <w:r>
        <w:rPr>
          <w:rStyle w:val="rednoun"/>
        </w:rPr>
        <w:t>«</w:t>
      </w:r>
      <w:r>
        <w:t>6.48. осуществляет методологическое сопровождение деятельности облисполкомов (Минского горисполкома) по выдаче разрешений на открытие представительств юридических лиц и иных организаций, зарегистрированных в установленном порядке в иностранном государстве, административно-территориальных единиц иностранных государств в Республике Беларусь, разрешений на продление срока действия разрешений на открытие таких представительств, а также по прекращению деятельности данных представительств;</w:t>
      </w:r>
      <w:r>
        <w:rPr>
          <w:rStyle w:val="rednoun"/>
        </w:rPr>
        <w:t>»</w:t>
      </w:r>
      <w:r>
        <w:t>;</w:t>
      </w:r>
    </w:p>
    <w:p w:rsidR="00E34616" w:rsidRDefault="00E34616">
      <w:pPr>
        <w:pStyle w:val="newncpi"/>
      </w:pPr>
      <w:r>
        <w:t>подпункт 5.3.17 пункта 5 Положения о Департаменте внешнеэкономической деятельности Министерства иностранных дел Республики Беларусь, утвержденного данным постановлением, изложить в следующей редакции:</w:t>
      </w:r>
    </w:p>
    <w:p w:rsidR="00E34616" w:rsidRDefault="00E34616">
      <w:pPr>
        <w:pStyle w:val="underpoint"/>
      </w:pPr>
      <w:r>
        <w:rPr>
          <w:rStyle w:val="rednoun"/>
        </w:rPr>
        <w:t>«</w:t>
      </w:r>
      <w:r>
        <w:t>5.3.17. методологическое сопровождение деятельности облисполкомов (Минского горисполкома) по выдаче разрешений на открытие представительств юридических лиц и иных организаций, зарегистрированных в установленном порядке в иностранном государстве, административно-территориальных единиц иностранных государств в Республике Беларусь, разрешений на продление срока действия разрешений на открытие таких представительств, а также по прекращению деятельности данных представительств;</w:t>
      </w:r>
      <w:r>
        <w:rPr>
          <w:rStyle w:val="rednoun"/>
        </w:rPr>
        <w:t>»</w:t>
      </w:r>
      <w:r>
        <w:t>;</w:t>
      </w:r>
    </w:p>
    <w:p w:rsidR="00E34616" w:rsidRDefault="00E34616">
      <w:pPr>
        <w:pStyle w:val="underpoint"/>
      </w:pPr>
      <w:r>
        <w:t xml:space="preserve">2.3. в абзаце четвертом части второй пункта 7 Положения о порядке постановки на учет и снятия с учета плательщиков обязательных страховых взносов, утвержденного постановлением Совета Министров Республики Беларусь от 10 июля 2009 г. № 917 </w:t>
      </w:r>
      <w:r>
        <w:lastRenderedPageBreak/>
        <w:t>(Национальный реестр правовых актов Республики Беларусь, 2009 г., № 171, 5/30156; Национальный правовой Интернет-портал Республики Беларусь, 23.03.2017, 5/43485), слова «Министерства иностранных дел» заменить словами «облисполкома (Минского горисполкома)»;</w:t>
      </w:r>
    </w:p>
    <w:p w:rsidR="00E34616" w:rsidRDefault="00E34616">
      <w:pPr>
        <w:pStyle w:val="underpoint"/>
      </w:pPr>
      <w:r>
        <w:t>2.4. в едином перечне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утвержденном постановлением Совета Министров Республики Беларусь от 17 февраля 2012 г. № 156 «Об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 февраля 2009 г. № 193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2012 г., № 35, 5/35330; Национальный правовой Интернет-портал Республики Беларусь, 14.07.2012, 5/35959; 14.01.2014, 5/38279; 19.10.2017, 5/44307):</w:t>
      </w:r>
    </w:p>
    <w:p w:rsidR="00E34616" w:rsidRDefault="00E34616">
      <w:pPr>
        <w:pStyle w:val="newncpi"/>
      </w:pPr>
      <w:r>
        <w:t>в подпункте 1.1.4 пункта 1.1:</w:t>
      </w:r>
    </w:p>
    <w:p w:rsidR="00E34616" w:rsidRDefault="00E34616">
      <w:pPr>
        <w:pStyle w:val="newncpi"/>
      </w:pPr>
      <w:r>
        <w:t>в графе «Наименование административной процедуры» слово «МИД» заменить словами «областном (Минском городском) исполнительном комитете»;</w:t>
      </w:r>
    </w:p>
    <w:p w:rsidR="00E34616" w:rsidRDefault="00E34616">
      <w:pPr>
        <w:pStyle w:val="newncpi"/>
      </w:pPr>
      <w:r>
        <w:t>в абзаце втором графы «Перечень документов и (или) сведений, представляемых заинтересованными лицами в уполномоченный орган для осуществления административной процедуры» слово «МИД» заменить словами «областным (Минским городским) исполнительным комитетом»;</w:t>
      </w:r>
    </w:p>
    <w:p w:rsidR="00E34616" w:rsidRDefault="00E34616">
      <w:pPr>
        <w:pStyle w:val="newncpi"/>
      </w:pPr>
      <w:r>
        <w:t>пункты 2.34 и 2.34</w:t>
      </w:r>
      <w:r>
        <w:rPr>
          <w:vertAlign w:val="superscript"/>
        </w:rPr>
        <w:t>1</w:t>
      </w:r>
      <w:r>
        <w:t xml:space="preserve"> изложить в следующей редакции:</w:t>
      </w:r>
    </w:p>
    <w:p w:rsidR="00E34616" w:rsidRDefault="00E34616">
      <w:pPr>
        <w:pStyle w:val="newncpi"/>
      </w:pPr>
      <w:r>
        <w:t> </w:t>
      </w:r>
    </w:p>
    <w:p w:rsidR="00E34616" w:rsidRDefault="00E34616">
      <w:pPr>
        <w:rPr>
          <w:rFonts w:eastAsia="Times New Roman"/>
        </w:rPr>
        <w:sectPr w:rsidR="00E34616" w:rsidSect="00E346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E34616" w:rsidRDefault="00E3461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4542"/>
        <w:gridCol w:w="2683"/>
        <w:gridCol w:w="2044"/>
        <w:gridCol w:w="2424"/>
        <w:gridCol w:w="2320"/>
      </w:tblGrid>
      <w:tr w:rsidR="00E34616">
        <w:trPr>
          <w:trHeight w:val="238"/>
        </w:trPr>
        <w:tc>
          <w:tcPr>
            <w:tcW w:w="68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  <w:spacing w:before="120"/>
            </w:pPr>
            <w:r>
              <w:t>«2.34. Выдача разрешения на открытие представительства иностранной организации в Республике Беларусь (далее – представительство) (разрешения на продление срока действия разрешения на открытие представительства)</w:t>
            </w:r>
          </w:p>
        </w:tc>
        <w:tc>
          <w:tcPr>
            <w:tcW w:w="14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  <w:spacing w:before="120"/>
            </w:pPr>
            <w:r>
              <w:t>областной (Минский городской) исполнительный комитет</w:t>
            </w:r>
          </w:p>
        </w:tc>
        <w:tc>
          <w:tcPr>
            <w:tcW w:w="8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  <w:spacing w:before="120"/>
            </w:pPr>
            <w:r>
              <w:t>для выдачи разрешения на открытие представительства:</w:t>
            </w:r>
          </w:p>
        </w:tc>
        <w:tc>
          <w:tcPr>
            <w:tcW w:w="63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  <w:spacing w:before="120"/>
            </w:pPr>
            <w:r>
              <w:t>30 дней (при необходимости получения дополнительной информации – до 2 месяцев) – для выдачи разрешения на открытие представительства</w:t>
            </w:r>
            <w:r>
              <w:br/>
            </w:r>
            <w:r>
              <w:br/>
              <w:t>30 дней – для продления срока действия разрешения на открытие представительства</w:t>
            </w:r>
          </w:p>
        </w:tc>
        <w:tc>
          <w:tcPr>
            <w:tcW w:w="74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  <w:spacing w:before="120"/>
            </w:pPr>
            <w:r>
              <w:t>3 года</w:t>
            </w:r>
          </w:p>
        </w:tc>
        <w:tc>
          <w:tcPr>
            <w:tcW w:w="71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  <w:spacing w:before="120"/>
            </w:pPr>
            <w:r>
              <w:t>65 базовых величин за каждый год действия разрешения; для представительств некоммерческих иностранных организаций, а также представительств иностранных организаций, осуществляющих исключительно благотворительную деятельность на территории Республики Беларусь, – 20 базовых величин за каждый год действия разрешения</w:t>
            </w:r>
          </w:p>
        </w:tc>
      </w:tr>
      <w:tr w:rsidR="00E34616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E34616" w:rsidRDefault="00E346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4616" w:rsidRDefault="00E346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  <w:spacing w:before="120"/>
              <w:ind w:left="283"/>
            </w:pPr>
            <w:r>
              <w:t>заявление</w:t>
            </w:r>
            <w:r>
              <w:br/>
            </w:r>
            <w:r>
              <w:br/>
              <w:t>легализованная выписка из торгового регистра страны учреждения или иное эквивалентное доказательство юридического статуса организации или органа управления административно-территориальной единицы иностранного государства в соответствии с законодательством страны учреждения либо нотариально заверенная копия указанных документов (выписка должна быть датирована не позднее трех месяцев до дня ее представления в областной (Минский городской) исполнительный комитет)</w:t>
            </w:r>
            <w:r>
              <w:br/>
            </w:r>
            <w:r>
              <w:br/>
              <w:t>положение о представительстве, утвержденное иностранной организацией</w:t>
            </w:r>
            <w:r>
              <w:br/>
            </w:r>
            <w:r>
              <w:br/>
              <w:t>программа деятельности (для представительств некоммерческих иностранных организаций)</w:t>
            </w:r>
            <w:r>
              <w:br/>
            </w:r>
            <w:r>
              <w:br/>
              <w:t xml:space="preserve">нотариально удостоверенная доверенность на руководителя </w:t>
            </w:r>
            <w:r>
              <w:lastRenderedPageBreak/>
              <w:t>представительства, за исключением случая, когда руководитель представительства является руководителем иностранной организации</w:t>
            </w:r>
            <w:r>
              <w:br/>
            </w:r>
            <w:r>
              <w:br/>
              <w:t>нотариально удостоверенная доверенность на лицо, уполномоченное осуществлять действия, связанные с открытием представительства, за исключением случаев, когда данное лицо является руководителем иностранной организации</w:t>
            </w:r>
            <w:r>
              <w:br/>
            </w:r>
            <w:r>
              <w:br/>
              <w:t>документ, подтверждающий уплату государственной пошлины</w:t>
            </w:r>
            <w:r>
              <w:rPr>
                <w:vertAlign w:val="superscript"/>
              </w:rPr>
              <w:t>15</w:t>
            </w:r>
          </w:p>
        </w:tc>
        <w:tc>
          <w:tcPr>
            <w:tcW w:w="0" w:type="auto"/>
            <w:vMerge/>
            <w:vAlign w:val="center"/>
            <w:hideMark/>
          </w:tcPr>
          <w:p w:rsidR="00E34616" w:rsidRDefault="00E346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4616" w:rsidRDefault="00E346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4616" w:rsidRDefault="00E3461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34616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E34616" w:rsidRDefault="00E346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4616" w:rsidRDefault="00E346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  <w:spacing w:before="120"/>
            </w:pPr>
            <w:r>
              <w:t>для выдачи разрешения на продление срока действия разрешения на открытие представительства:</w:t>
            </w:r>
          </w:p>
        </w:tc>
        <w:tc>
          <w:tcPr>
            <w:tcW w:w="0" w:type="auto"/>
            <w:vMerge/>
            <w:vAlign w:val="center"/>
            <w:hideMark/>
          </w:tcPr>
          <w:p w:rsidR="00E34616" w:rsidRDefault="00E346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4616" w:rsidRDefault="00E346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4616" w:rsidRDefault="00E3461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34616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E34616" w:rsidRDefault="00E346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4616" w:rsidRDefault="00E346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  <w:spacing w:before="120"/>
              <w:ind w:left="283"/>
            </w:pPr>
            <w:r>
              <w:t>заявление</w:t>
            </w:r>
            <w:r>
              <w:br/>
            </w:r>
            <w:r>
              <w:br/>
              <w:t xml:space="preserve">легализованная выписка из торгового регистра страны учреждения или иное эквивалентное доказательство юридического статуса организации или органа управления административно-территориальной единицы иностранного государства в соответствии с законодательством страны учреждения либо нотариально заверенная </w:t>
            </w:r>
            <w:r>
              <w:lastRenderedPageBreak/>
              <w:t>копия указанных документов (выписка должна быть датирована не позднее трех месяцев до дня ее представления в областной (Минский городской) исполнительный комитет)</w:t>
            </w:r>
            <w:r>
              <w:br/>
            </w:r>
            <w:r>
              <w:br/>
              <w:t>документ, подтверждающий уплату государственной пошлины</w:t>
            </w:r>
            <w:r>
              <w:rPr>
                <w:vertAlign w:val="superscript"/>
              </w:rPr>
              <w:t>15</w:t>
            </w:r>
            <w:r>
              <w:br/>
            </w:r>
            <w:r>
              <w:br/>
              <w:t>документ, подтверждающий полномочия лица, обратившегося за продлением срока действия разрешения на открытие представительства</w:t>
            </w:r>
          </w:p>
        </w:tc>
        <w:tc>
          <w:tcPr>
            <w:tcW w:w="0" w:type="auto"/>
            <w:vMerge/>
            <w:vAlign w:val="center"/>
            <w:hideMark/>
          </w:tcPr>
          <w:p w:rsidR="00E34616" w:rsidRDefault="00E346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4616" w:rsidRDefault="00E346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4616" w:rsidRDefault="00E34616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34616" w:rsidRDefault="00E3461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4542"/>
        <w:gridCol w:w="2683"/>
        <w:gridCol w:w="2044"/>
        <w:gridCol w:w="2424"/>
        <w:gridCol w:w="2320"/>
      </w:tblGrid>
      <w:tr w:rsidR="00E34616">
        <w:trPr>
          <w:trHeight w:val="238"/>
        </w:trPr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  <w:spacing w:before="120"/>
            </w:pPr>
            <w:r>
              <w:t>2.34</w:t>
            </w:r>
            <w:r>
              <w:rPr>
                <w:vertAlign w:val="superscript"/>
              </w:rPr>
              <w:t>1</w:t>
            </w:r>
            <w:r>
              <w:t>. Выдача дубликата разрешения на открытие представительства (разрешения на продление срока действия разрешения на открытие представительства) в связи с его утратой (хищением) либо в связи с непригодностью к использованию</w:t>
            </w:r>
          </w:p>
        </w:tc>
        <w:tc>
          <w:tcPr>
            <w:tcW w:w="14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  <w:spacing w:before="120"/>
            </w:pPr>
            <w:r>
              <w:t>областной (Минский городской) исполнительный комитет</w:t>
            </w:r>
          </w:p>
        </w:tc>
        <w:tc>
          <w:tcPr>
            <w:tcW w:w="8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копия публикации в печатных средствах массовой информации об утрате (хищении) разрешения (в случае его утраты (хищения)</w:t>
            </w:r>
            <w:r>
              <w:br/>
            </w:r>
            <w:r>
              <w:br/>
              <w:t>пришедшее в негодность разрешение (в случае непригодности его к использованию)</w:t>
            </w: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  <w:spacing w:before="120"/>
            </w:pPr>
            <w:r>
              <w:t>на срок действия ранее выданного разрешения</w:t>
            </w:r>
          </w:p>
        </w:tc>
        <w:tc>
          <w:tcPr>
            <w:tcW w:w="7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  <w:spacing w:before="120"/>
            </w:pPr>
            <w:r>
              <w:t>бесплатно»;</w:t>
            </w:r>
          </w:p>
        </w:tc>
      </w:tr>
    </w:tbl>
    <w:p w:rsidR="00E34616" w:rsidRDefault="00E34616">
      <w:pPr>
        <w:pStyle w:val="newncpi"/>
      </w:pPr>
      <w:r>
        <w:t> </w:t>
      </w:r>
    </w:p>
    <w:p w:rsidR="00E34616" w:rsidRDefault="00E34616">
      <w:pPr>
        <w:pStyle w:val="newncpi"/>
      </w:pPr>
      <w:r>
        <w:t>пункт 14.6 исключить;</w:t>
      </w:r>
    </w:p>
    <w:p w:rsidR="00E34616" w:rsidRDefault="00E34616">
      <w:pPr>
        <w:pStyle w:val="newncpi"/>
      </w:pPr>
      <w:r>
        <w:t>в абзаце седьмом графы «Перечень документов и (или) сведений, представляемых заинтересованными лицами в уполномоченный орган для осуществления административной процедуры» пункта 15.15 слова «Министерства иностранных дел» заменить словами «областного (Минского городского) исполнительного комитета»;</w:t>
      </w:r>
    </w:p>
    <w:p w:rsidR="00E34616" w:rsidRDefault="00E34616">
      <w:pPr>
        <w:pStyle w:val="newncpi"/>
      </w:pPr>
      <w:r>
        <w:t>дополнить единый перечень пунктом 15.18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E34616" w:rsidRDefault="00E34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4542"/>
        <w:gridCol w:w="2683"/>
        <w:gridCol w:w="2044"/>
        <w:gridCol w:w="2424"/>
        <w:gridCol w:w="2320"/>
      </w:tblGrid>
      <w:tr w:rsidR="00E34616">
        <w:trPr>
          <w:trHeight w:val="238"/>
        </w:trPr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  <w:spacing w:before="120"/>
            </w:pPr>
            <w:r>
              <w:t>«15.18</w:t>
            </w:r>
            <w:r>
              <w:rPr>
                <w:vertAlign w:val="superscript"/>
              </w:rPr>
              <w:t>1</w:t>
            </w:r>
            <w:r>
              <w:t xml:space="preserve">. Выдача справки </w:t>
            </w:r>
            <w:r>
              <w:lastRenderedPageBreak/>
              <w:t>о наличии (отсутствии) у иностранной организации (ее представительства) задолженности по обязательному страхованию от несчастных случаев на производстве и профессиональных заболеваний либо документа о невозможности выдачи такой справки</w:t>
            </w:r>
          </w:p>
        </w:tc>
        <w:tc>
          <w:tcPr>
            <w:tcW w:w="14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  <w:spacing w:before="120"/>
            </w:pPr>
            <w:r>
              <w:lastRenderedPageBreak/>
              <w:t>обособленные подразделения Белгосстраха</w:t>
            </w:r>
          </w:p>
        </w:tc>
        <w:tc>
          <w:tcPr>
            <w:tcW w:w="8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lastRenderedPageBreak/>
              <w:br/>
              <w:t>отчеты страхователя о средствах по обязательному страхованию от несчастных случаев на производстве и профессиональных заболеваний за период деятельности представительства, но не более чем за три календарных года, предшествующих дате подачи заявления</w:t>
            </w: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  <w:spacing w:before="120"/>
            </w:pPr>
            <w:r>
              <w:lastRenderedPageBreak/>
              <w:t>5 рабочих дней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  <w:spacing w:before="120"/>
            </w:pPr>
            <w:r>
              <w:t>бессрочно</w:t>
            </w:r>
          </w:p>
        </w:tc>
        <w:tc>
          <w:tcPr>
            <w:tcW w:w="7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  <w:spacing w:before="120"/>
            </w:pPr>
            <w:r>
              <w:t>бесплатно»;</w:t>
            </w:r>
          </w:p>
        </w:tc>
      </w:tr>
    </w:tbl>
    <w:p w:rsidR="00E34616" w:rsidRDefault="00E34616">
      <w:pPr>
        <w:pStyle w:val="newncpi"/>
      </w:pPr>
      <w:r>
        <w:lastRenderedPageBreak/>
        <w:t> </w:t>
      </w:r>
    </w:p>
    <w:p w:rsidR="00E34616" w:rsidRDefault="00E34616">
      <w:pPr>
        <w:rPr>
          <w:rFonts w:eastAsia="Times New Roman"/>
        </w:rPr>
        <w:sectPr w:rsidR="00E34616" w:rsidSect="00E34616">
          <w:pgSz w:w="16840" w:h="11907" w:orient="landscape"/>
          <w:pgMar w:top="567" w:right="289" w:bottom="567" w:left="340" w:header="280" w:footer="709" w:gutter="0"/>
          <w:cols w:space="720"/>
          <w:docGrid w:linePitch="299"/>
        </w:sectPr>
      </w:pPr>
    </w:p>
    <w:p w:rsidR="00E34616" w:rsidRDefault="00E34616">
      <w:pPr>
        <w:pStyle w:val="newncpi"/>
      </w:pPr>
      <w:r>
        <w:lastRenderedPageBreak/>
        <w:t> </w:t>
      </w:r>
    </w:p>
    <w:p w:rsidR="00E34616" w:rsidRDefault="00E34616">
      <w:pPr>
        <w:pStyle w:val="newncpi"/>
      </w:pPr>
      <w:r>
        <w:t>из абзаца пятого графы «Перечень документов и (или) сведений, представляемых заинтересованными лицами в уполномоченный орган для осуществления административной процедуры» подпункта 23.5.1 пункта 23.5 слова «, выданное МИД» исключить.</w:t>
      </w:r>
    </w:p>
    <w:p w:rsidR="00E34616" w:rsidRDefault="00E34616">
      <w:pPr>
        <w:pStyle w:val="point"/>
      </w:pPr>
      <w:r>
        <w:t>3. Признать утратившими силу:</w:t>
      </w:r>
    </w:p>
    <w:p w:rsidR="00E34616" w:rsidRDefault="00E34616">
      <w:pPr>
        <w:pStyle w:val="underpoint"/>
      </w:pPr>
      <w:r>
        <w:t>3.1. пункт 1 постановления Совета Министров Республики Беларусь от 31 декабря 2013 г. № 1189 «Об утверждении Положения о порядке открытия и деятельности в Республике Беларусь представительств иностранных организаций, внесении изменений и дополнения в постановление Совета Министров Республики Беларусь от 17 февраля 2012 г. № 156 и признании утратившими силу некоторых постановлений Совета Министров Республики Беларусь и их отдельных структурных элементов» (Национальный правовой Интернет-портал Республики Беларусь, 14.01.2014, 5/38279);</w:t>
      </w:r>
    </w:p>
    <w:p w:rsidR="00E34616" w:rsidRDefault="00E34616">
      <w:pPr>
        <w:pStyle w:val="underpoint"/>
      </w:pPr>
      <w:r>
        <w:t>3.2. подпункт 1.8 пункта 1 постановления Совета Министров Республики Беларусь от 11 августа 2017 г. № 605 «О внесении изменений и дополнений в постановления Совета Министров Республики Беларусь» (Национальный правовой Интернет-портал Республики Беларусь, 17.08.2017, 5/44057).</w:t>
      </w:r>
    </w:p>
    <w:p w:rsidR="00E34616" w:rsidRDefault="00E34616">
      <w:pPr>
        <w:pStyle w:val="point"/>
      </w:pPr>
      <w:r>
        <w:t>4. Республиканским органам государственного управления, облисполкомам, Минскому горисполкому в трехмесячный срок привести свои нормативные правовые акты в соответствие с настоящим постановлением и принять иные меры по его реализации.</w:t>
      </w:r>
    </w:p>
    <w:p w:rsidR="00E34616" w:rsidRDefault="00E34616">
      <w:pPr>
        <w:pStyle w:val="point"/>
      </w:pPr>
      <w:r>
        <w:t>5. Настоящее постановление вступает в силу через три месяца после его официального опубликования, за исключением пунктов 4 и 5, вступающих в силу после официального опубликования настоящего постановления.</w:t>
      </w:r>
    </w:p>
    <w:p w:rsidR="00E34616" w:rsidRDefault="00E34616">
      <w:pPr>
        <w:pStyle w:val="newncpi"/>
      </w:pPr>
      <w:r>
        <w:t>Действие настоящего постановления не распространяется на административные процедуры по выдаче разрешений на открытие представительств иностранных организаций в Республике Беларусь (разрешений на продление срока действия разрешений на открытие таких представительств), начатые до вступления в силу настоящего постановления. Данные административные процедуры осуществляются в соответствии с законодательством, действовавшим до вступления в силу настоящего постановления.</w:t>
      </w:r>
    </w:p>
    <w:p w:rsidR="00E34616" w:rsidRDefault="00E34616">
      <w:pPr>
        <w:pStyle w:val="newncpi"/>
      </w:pPr>
      <w:r>
        <w:t>Разрешения на открытие указанных представительств (разрешения на продление срока действия разрешений на открытие таких представительств), выданные до вступления в силу настоящего постановления или в соответствии с частью второй настоящего пункта после его вступления в силу, действуют до истечения срока, на который они были выданы, за исключением случаев прекращения деятельности данных представительств по основаниям, предусмотренным настоящим постановлением.</w:t>
      </w:r>
    </w:p>
    <w:p w:rsidR="00E34616" w:rsidRDefault="00E34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4"/>
      </w:tblGrid>
      <w:tr w:rsidR="00E34616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E34616" w:rsidRDefault="00E34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6"/>
        <w:gridCol w:w="2342"/>
      </w:tblGrid>
      <w:tr w:rsidR="00E34616">
        <w:trPr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capu1"/>
            </w:pPr>
            <w:r>
              <w:t>УТВЕРЖДЕНО</w:t>
            </w:r>
          </w:p>
          <w:p w:rsidR="00E34616" w:rsidRDefault="00E34616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30.05.2018 № 408</w:t>
            </w:r>
          </w:p>
        </w:tc>
      </w:tr>
    </w:tbl>
    <w:p w:rsidR="00E34616" w:rsidRDefault="00E34616">
      <w:pPr>
        <w:pStyle w:val="titleu"/>
      </w:pPr>
      <w:r>
        <w:t>ПОЛОЖЕНИЕ</w:t>
      </w:r>
      <w:r>
        <w:br/>
        <w:t>о порядке открытия и деятельности в Республике Беларусь представительств иностранных организаций</w:t>
      </w:r>
    </w:p>
    <w:p w:rsidR="00E34616" w:rsidRDefault="00E34616">
      <w:pPr>
        <w:pStyle w:val="point"/>
      </w:pPr>
      <w:r>
        <w:t>1. Настоящим Положением, разработанным в соответствии с пунктом 2 статьи 51</w:t>
      </w:r>
      <w:r>
        <w:rPr>
          <w:vertAlign w:val="superscript"/>
        </w:rPr>
        <w:t>1</w:t>
      </w:r>
      <w:r>
        <w:t xml:space="preserve"> Гражданского кодекса Республики Беларусь, определяется порядок открытия и деятельности в Республике Беларусь представительств юридических лиц и иных организаций, зарегистрированных в установленном порядке в иностранном государстве, административно-территориальных единиц иностранных государств (далее – иностранные организации).</w:t>
      </w:r>
    </w:p>
    <w:p w:rsidR="00E34616" w:rsidRDefault="00E34616">
      <w:pPr>
        <w:pStyle w:val="point"/>
      </w:pPr>
      <w:r>
        <w:t xml:space="preserve">2. Иностранные организации вправе открывать на территории Республики Беларусь свои представительства (далее – представительства иностранных организаций) на </w:t>
      </w:r>
      <w:r>
        <w:lastRenderedPageBreak/>
        <w:t>основании решений о выдаче разрешений на открытие представительств иностранных организаций, принимаемых облисполкомом (Минским горисполкомом) (далее – исполкомы) по месту нахождения представительства иностранной организации, если иное не установлено законодательными актами и (или) международными договорами Республики Беларусь.</w:t>
      </w:r>
    </w:p>
    <w:p w:rsidR="00E34616" w:rsidRDefault="00E34616">
      <w:pPr>
        <w:pStyle w:val="point"/>
      </w:pPr>
      <w:r>
        <w:t>3. Министерство иностранных дел осуществляет методологическое сопровождение деятельности исполкомов по выдаче разрешений на открытие представительств иностранных организаций (разрешений на продление срока действия разрешений на открытие таких представительств), а также по прекращению деятельности данных представительств.</w:t>
      </w:r>
    </w:p>
    <w:p w:rsidR="00E34616" w:rsidRDefault="00E34616">
      <w:pPr>
        <w:pStyle w:val="point"/>
      </w:pPr>
      <w:r>
        <w:t>4. Представительством иностранной организации является ее обособленное подразделение, расположенное на территории Республики Беларусь, осуществляющее защиту и представительство интересов иностранной организации и иные не противоречащие законодательству функции.</w:t>
      </w:r>
    </w:p>
    <w:p w:rsidR="00E34616" w:rsidRDefault="00E34616">
      <w:pPr>
        <w:pStyle w:val="newncpi"/>
      </w:pPr>
      <w:r>
        <w:t>Представительство иностранной организации не является юридическим лицом.</w:t>
      </w:r>
    </w:p>
    <w:p w:rsidR="00E34616" w:rsidRDefault="00E34616">
      <w:pPr>
        <w:pStyle w:val="newncpi"/>
      </w:pPr>
      <w:r>
        <w:t>Численность иностранных граждан – сотрудников представительства иностранной организации (включая руководителя) не может превышать пяти человек.</w:t>
      </w:r>
    </w:p>
    <w:p w:rsidR="00E34616" w:rsidRDefault="00E34616">
      <w:pPr>
        <w:pStyle w:val="point"/>
      </w:pPr>
      <w:r>
        <w:t>5. Представительство некоммерческой иностранной организации может быть открыто только в целях осуществления от имени и по поручению представляемой им иностранной организации:</w:t>
      </w:r>
    </w:p>
    <w:p w:rsidR="00E34616" w:rsidRDefault="00E34616">
      <w:pPr>
        <w:pStyle w:val="underpoint"/>
      </w:pPr>
      <w:r>
        <w:t>5.1. 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реализовывать свои права и законные интересы;</w:t>
      </w:r>
    </w:p>
    <w:p w:rsidR="00E34616" w:rsidRDefault="00E34616">
      <w:pPr>
        <w:pStyle w:val="underpoint"/>
      </w:pPr>
      <w:r>
        <w:t>5.2. подготовки населения к предотвращению несчастных случаев, промышленной аварии, иной опасной ситуации техногенного характера, катастрофы, опасного природного явления, стихийного или иного бедствия, социальных, этнических, религиозных конфликтов и оказания помощи в преодолении их последствий, а также жертвам репрессий, беженцам и вынужденным переселенцам;</w:t>
      </w:r>
    </w:p>
    <w:p w:rsidR="00E34616" w:rsidRDefault="00E34616">
      <w:pPr>
        <w:pStyle w:val="underpoint"/>
      </w:pPr>
      <w:r>
        <w:t>5.3. содействия:</w:t>
      </w:r>
    </w:p>
    <w:p w:rsidR="00E34616" w:rsidRDefault="00E34616">
      <w:pPr>
        <w:pStyle w:val="newncpi"/>
      </w:pPr>
      <w:r>
        <w:t>укреплению мира, дружбы и согласия между народами, предотвращению социальных, этнических и религиозных конфликтов;</w:t>
      </w:r>
    </w:p>
    <w:p w:rsidR="00E34616" w:rsidRDefault="00E34616">
      <w:pPr>
        <w:pStyle w:val="newncpi"/>
      </w:pPr>
      <w:r>
        <w:t>укреплению престижа семьи в обществе;</w:t>
      </w:r>
    </w:p>
    <w:p w:rsidR="00E34616" w:rsidRDefault="00E34616">
      <w:pPr>
        <w:pStyle w:val="newncpi"/>
      </w:pPr>
      <w:r>
        <w:t>защите материнства, отцовства и детства;</w:t>
      </w:r>
    </w:p>
    <w:p w:rsidR="00E34616" w:rsidRDefault="00E34616">
      <w:pPr>
        <w:pStyle w:val="newncpi"/>
      </w:pPr>
      <w:r>
        <w:t>деятельности в сфере образования, науки, культуры, искусства, просвещения, духовного развития личности;</w:t>
      </w:r>
    </w:p>
    <w:p w:rsidR="00E34616" w:rsidRDefault="00E34616">
      <w:pPr>
        <w:pStyle w:val="newncpi"/>
      </w:pPr>
      <w:r>
        <w:t>деятельности в сфере профилактики и охраны здоровья граждан, а также пропаганды здорового образа жизни и по улучшению морально-психологического состояния граждан;</w:t>
      </w:r>
    </w:p>
    <w:p w:rsidR="00E34616" w:rsidRDefault="00E34616">
      <w:pPr>
        <w:pStyle w:val="newncpi"/>
      </w:pPr>
      <w:r>
        <w:t>деятельности в сфере физической культуры и массового спорта;</w:t>
      </w:r>
    </w:p>
    <w:p w:rsidR="00E34616" w:rsidRDefault="00E34616">
      <w:pPr>
        <w:pStyle w:val="underpoint"/>
      </w:pPr>
      <w:r>
        <w:t>5.4. охраны окружающей среды и защиты животных;</w:t>
      </w:r>
    </w:p>
    <w:p w:rsidR="00E34616" w:rsidRDefault="00E34616">
      <w:pPr>
        <w:pStyle w:val="underpoint"/>
      </w:pPr>
      <w:r>
        <w:t>5.5. охраны и должного содержания зданий, сооружений, иных объектов и территорий, имеющих историческое, культурное, культовое или природоохранное значение, и мест захоронения;</w:t>
      </w:r>
    </w:p>
    <w:p w:rsidR="00E34616" w:rsidRDefault="00E34616">
      <w:pPr>
        <w:pStyle w:val="underpoint"/>
      </w:pPr>
      <w:r>
        <w:t>5.6. иной общественно полезной деятельности.</w:t>
      </w:r>
    </w:p>
    <w:p w:rsidR="00E34616" w:rsidRDefault="00E34616">
      <w:pPr>
        <w:pStyle w:val="point"/>
      </w:pPr>
      <w:r>
        <w:t>6. В целях содействия осуществлению международного сотрудничества в сфере образования, в том числе заключению договоров о сотрудничестве между организациями системы образования Республики Беларусь и иностранными организациями образования, изучения опыта функционирования организаций системы образования Республики Беларусь, содействия обмену опытом и информацией в сфере образования и науки, проведения рекламно-информационной работы по освещению образовательной деятельности иностранных организаций образования могут быть открыты представительства иностранных организаций (учреждений) образования.</w:t>
      </w:r>
    </w:p>
    <w:p w:rsidR="00E34616" w:rsidRDefault="00E34616">
      <w:pPr>
        <w:pStyle w:val="point"/>
      </w:pPr>
      <w:r>
        <w:t xml:space="preserve">7. Выдача разрешения на открытие представительства некоммерческой иностранной организации для осуществления иной, чем указанная в подпунктах 5.1–5.5 пункта 5 настоящего Положения, общественно полезной деятельности осуществляется исполкомом </w:t>
      </w:r>
      <w:r>
        <w:lastRenderedPageBreak/>
        <w:t>после получения согласия заинтересованных государственных органов Республики Беларусь (их территориальных органов).</w:t>
      </w:r>
    </w:p>
    <w:p w:rsidR="00E34616" w:rsidRDefault="00E34616">
      <w:pPr>
        <w:pStyle w:val="point"/>
      </w:pPr>
      <w:r>
        <w:t>8. Представительство коммерческой иностранной организации может быть открыто, если иное не установлено законодательными актами или международными договорами Республики Беларусь, только в целях осуществления от имени и по поручению представляемой им иностранной организации деятельности подготовительного и вспомогательного характера, в том числе по:</w:t>
      </w:r>
    </w:p>
    <w:p w:rsidR="00E34616" w:rsidRDefault="00E34616">
      <w:pPr>
        <w:pStyle w:val="newncpi"/>
      </w:pPr>
      <w:r>
        <w:t>содействию реализации международных договоров Республики Беларусь о сотрудничестве в сфере торговли, экономики, финансов, науки и техники, транспорта, поиску возможностей для дальнейшего развития такого сотрудничества, совершенствованию его форм, установлению и расширению обмена экономической, коммерческой и научно-технической информацией;</w:t>
      </w:r>
    </w:p>
    <w:p w:rsidR="00E34616" w:rsidRDefault="00E34616">
      <w:pPr>
        <w:pStyle w:val="newncpi"/>
      </w:pPr>
      <w:r>
        <w:t>изучению рынков товаров и услуг Республики Беларусь;</w:t>
      </w:r>
    </w:p>
    <w:p w:rsidR="00E34616" w:rsidRDefault="00E34616">
      <w:pPr>
        <w:pStyle w:val="newncpi"/>
      </w:pPr>
      <w:r>
        <w:t>изучению возможностей для осуществления инвестиций на территории Республики Беларусь;</w:t>
      </w:r>
    </w:p>
    <w:p w:rsidR="00E34616" w:rsidRDefault="00E34616">
      <w:pPr>
        <w:pStyle w:val="newncpi"/>
      </w:pPr>
      <w:r>
        <w:t>созданию коммерческих организаций с участием иностранных инвесторов;</w:t>
      </w:r>
    </w:p>
    <w:p w:rsidR="00E34616" w:rsidRDefault="00E34616">
      <w:pPr>
        <w:pStyle w:val="newncpi"/>
      </w:pPr>
      <w:r>
        <w:t>продаже билетов и бронированию мест компаний авиационного, железнодорожного, автомобильного и морского транспорта;</w:t>
      </w:r>
    </w:p>
    <w:p w:rsidR="00E34616" w:rsidRDefault="00E34616">
      <w:pPr>
        <w:pStyle w:val="newncpi"/>
      </w:pPr>
      <w:r>
        <w:t>иной общественно полезной деятельности.</w:t>
      </w:r>
    </w:p>
    <w:p w:rsidR="00E34616" w:rsidRDefault="00E34616">
      <w:pPr>
        <w:pStyle w:val="newncpi"/>
      </w:pPr>
      <w:r>
        <w:t>Выдача разрешения на открытие представительства коммерческой иностранной организации в целях осуществления иной, чем указанная в абзацах втором – шестом части первой настоящего пункта, общественно полезной деятельности осуществляется исполкомом после получения согласия заинтересованных государственных органов Республики Беларусь (их территориальных органов).</w:t>
      </w:r>
    </w:p>
    <w:p w:rsidR="00E34616" w:rsidRDefault="00E34616">
      <w:pPr>
        <w:pStyle w:val="point"/>
      </w:pPr>
      <w:r>
        <w:t>9. Не допускается:</w:t>
      </w:r>
    </w:p>
    <w:p w:rsidR="00E34616" w:rsidRDefault="00E34616">
      <w:pPr>
        <w:pStyle w:val="newncpi"/>
      </w:pPr>
      <w:r>
        <w:t>создание представительств иностранных организаций, деятельность которых направлена на свержение либо насильственное изменение конституционного строя, нарушение целостности и безопасности государства, пропаганду войны, насилия, разжигание национальной, религиозной и расовой вражды, а также деятельность которых может причинить ущерб правам и законным интересам граждан;</w:t>
      </w:r>
    </w:p>
    <w:p w:rsidR="00E34616" w:rsidRDefault="00E34616">
      <w:pPr>
        <w:pStyle w:val="newncpi"/>
      </w:pPr>
      <w:r>
        <w:t>осуществление представительствами иностранных организаций страховой деятельности, в том числе оказание консультационных и информационных услуг по страхованию.</w:t>
      </w:r>
    </w:p>
    <w:p w:rsidR="00E34616" w:rsidRDefault="00E34616">
      <w:pPr>
        <w:pStyle w:val="point"/>
      </w:pPr>
      <w:r>
        <w:t>10. Представительство иностранной организации считается открытым и имеет право осуществлять на территории Республики Беларусь деятельность с даты принятия исполкомом решения о выдаче разрешения на его открытие. Датой выдачи разрешения на открытие представительства иностранной организации является дата принятия исполкомом решения о выдаче такого разрешения. Дата получения разрешения на открытие представительства иностранной организации указывается на оборотной стороне разрешения и в журнале представительств иностранных организаций в Республике Беларусь по форме согласно приложению 1, который ведется исполкомом.</w:t>
      </w:r>
    </w:p>
    <w:p w:rsidR="00E34616" w:rsidRDefault="00E34616">
      <w:pPr>
        <w:pStyle w:val="point"/>
      </w:pPr>
      <w:r>
        <w:t>11. Представление интересов иностранной организации лицами, командированными в Республику Беларусь для ведения переговоров, может осуществляться без открытия представительства иностранной организации.</w:t>
      </w:r>
    </w:p>
    <w:p w:rsidR="00E34616" w:rsidRDefault="00E34616">
      <w:pPr>
        <w:pStyle w:val="point"/>
      </w:pPr>
      <w:r>
        <w:t>12. Иностранная организация для получения разрешения на открытие представительства иностранной организации представляет в исполком по месту предполагаемого местонахождения такого представительства следующие документы:</w:t>
      </w:r>
    </w:p>
    <w:p w:rsidR="00E34616" w:rsidRDefault="00E34616">
      <w:pPr>
        <w:pStyle w:val="underpoint"/>
      </w:pPr>
      <w:r>
        <w:t>12.1. заявление о выдаче разрешения на открытие представительства иностранной организации по форме согласно приложению 2, подписанное уполномоченным лицом этой организации;</w:t>
      </w:r>
    </w:p>
    <w:p w:rsidR="00E34616" w:rsidRDefault="00E34616">
      <w:pPr>
        <w:pStyle w:val="underpoint"/>
      </w:pPr>
      <w:r>
        <w:t>12.2. легализованную выписку из торгового регистра страны учреждения или иное эквивалентное доказательство юридического статуса организации или органа управления административно-территориальной единицы иностранного государства в соответствии с законодательством страны учреждения либо нотариально заверенную копию указанных документов (выписка должна быть датирована не позднее трех месяцев до дня ее представления в исполком);</w:t>
      </w:r>
    </w:p>
    <w:p w:rsidR="00E34616" w:rsidRDefault="00E34616">
      <w:pPr>
        <w:pStyle w:val="underpoint"/>
      </w:pPr>
      <w:r>
        <w:lastRenderedPageBreak/>
        <w:t>12.3. положение о представительстве иностранной организации, утвержденное данной иностранной организацией, в котором указываются цель (цели) открытия такого представительства, его местонахождение, организационная структура, компетенция руководителя этого представительства, порядок прекращения деятельности указанного представительства;</w:t>
      </w:r>
    </w:p>
    <w:p w:rsidR="00E34616" w:rsidRDefault="00E34616">
      <w:pPr>
        <w:pStyle w:val="underpoint"/>
      </w:pPr>
      <w:r>
        <w:t>12.4. программу деятельности по форме согласно приложению 3 (для представительств некоммерческих иностранных организаций) – утвержденный иностранной организацией и соответствующий приоритетным направлениям ее деятельности комплекс мероприятий по решению конкретных задач, соответствующих цели (целям) открытия представительства некоммерческой иностранной организации, предусматривающий сроки и ресурсы для выполнения таких мероприятий;</w:t>
      </w:r>
    </w:p>
    <w:p w:rsidR="00E34616" w:rsidRDefault="00E34616">
      <w:pPr>
        <w:pStyle w:val="underpoint"/>
      </w:pPr>
      <w:r>
        <w:t>12.5. нотариально удостоверенные доверенности на руководителя представительства иностранной организации и лицо, уполномоченное осуществлять действия, связанные с открытием представительства иностранной организации (при наличии такого лица). Данные документы могут не представляться в случае, если руководитель представительства иностранной организации или лицо, уполномоченное осуществлять действия, связанные с открытием представительства иностранной организации, является руководителем иностранной организации и информация об этом содержится в документе, указанном в подпункте 12.2 настоящего пункта;</w:t>
      </w:r>
    </w:p>
    <w:p w:rsidR="00E34616" w:rsidRDefault="00E34616">
      <w:pPr>
        <w:pStyle w:val="underpoint"/>
      </w:pPr>
      <w:r>
        <w:t>12.6. документ, подтверждающий уплату государственной пошлины за выдачу разрешения на открытие представительства иностранной организации.</w:t>
      </w:r>
    </w:p>
    <w:p w:rsidR="00E34616" w:rsidRDefault="00E34616">
      <w:pPr>
        <w:pStyle w:val="point"/>
      </w:pPr>
      <w:r>
        <w:t>13. По результатам рассмотрения документов, представленных в соответствии с пунктом 12 настоящего Положения для получения разрешения на открытие представительства иностранной организации (разрешения на продление срока действия разрешения на открытие такого представительства), соответствующий исполком принимает решение о выдаче разрешения на открытие представительства иностранной организации (разрешения на продление срока действия разрешения на открытие такого представительства) либо об отказе в выдаче разрешения на открытие представительства иностранной организации (разрешения на продление срока действия разрешения на открытие такого представительства).</w:t>
      </w:r>
    </w:p>
    <w:p w:rsidR="00E34616" w:rsidRDefault="00E34616">
      <w:pPr>
        <w:pStyle w:val="point"/>
      </w:pPr>
      <w:r>
        <w:t>14. Разрешение на открытие представительства иностранной организации выдается по форме согласно приложению 4 на три года с возможностью продления срока его действия на тот же период.</w:t>
      </w:r>
    </w:p>
    <w:p w:rsidR="00E34616" w:rsidRDefault="00E34616">
      <w:pPr>
        <w:pStyle w:val="point"/>
      </w:pPr>
      <w:r>
        <w:t>15. Для продления срока действия разрешения на открытие представительства иностранная организация должна не позднее 30 дней, но не ранее трех месяцев до даты его истечения представить в исполком следующие документы:</w:t>
      </w:r>
    </w:p>
    <w:p w:rsidR="00E34616" w:rsidRDefault="00E34616">
      <w:pPr>
        <w:pStyle w:val="underpoint"/>
      </w:pPr>
      <w:r>
        <w:t>15.1. заявление о продлении срока действия разрешения на открытие представительства иностранной организации по форме согласно приложению 5, подписанное уполномоченным лицом иностранной организации;</w:t>
      </w:r>
    </w:p>
    <w:p w:rsidR="00E34616" w:rsidRDefault="00E34616">
      <w:pPr>
        <w:pStyle w:val="underpoint"/>
      </w:pPr>
      <w:r>
        <w:t>15.2. легализованную выписку из торгового регистра страны учреждения или иное эквивалентное доказательство юридического статуса организации или органа управления административно-территориальной единицы иностранного государства в соответствии с законодательством страны учреждения либо нотариально заверенную копию указанных документов (выписка должна быть датирована не позднее трех месяцев до дня ее представления в исполком);</w:t>
      </w:r>
    </w:p>
    <w:p w:rsidR="00E34616" w:rsidRDefault="00E34616">
      <w:pPr>
        <w:pStyle w:val="underpoint"/>
      </w:pPr>
      <w:r>
        <w:t>15.3. документ, подтверждающий уплату государственной пошлины за выдачу разрешения на продление срока действия разрешения на открытие представительства иностранной организации;</w:t>
      </w:r>
    </w:p>
    <w:p w:rsidR="00E34616" w:rsidRDefault="00E34616">
      <w:pPr>
        <w:pStyle w:val="underpoint"/>
      </w:pPr>
      <w:r>
        <w:t>15.4. документ, подтверждающий полномочия лица, обратившегося за продлением срока действия разрешения на открытие представительства иностранной организации.</w:t>
      </w:r>
    </w:p>
    <w:p w:rsidR="00E34616" w:rsidRDefault="00E34616">
      <w:pPr>
        <w:pStyle w:val="point"/>
      </w:pPr>
      <w:r>
        <w:t>16. Разрешение на продление срока действия разрешения на открытие представительства иностранной организации выдается по форме согласно приложению 6.</w:t>
      </w:r>
    </w:p>
    <w:p w:rsidR="00E34616" w:rsidRDefault="00E34616">
      <w:pPr>
        <w:pStyle w:val="newncpi"/>
      </w:pPr>
      <w:r>
        <w:t>Срок действия разрешения на открытие представительства иностранной организации считается продленным с даты выдачи разрешения на его продление исполкомом.</w:t>
      </w:r>
    </w:p>
    <w:p w:rsidR="00E34616" w:rsidRDefault="00E34616">
      <w:pPr>
        <w:pStyle w:val="point"/>
      </w:pPr>
      <w:r>
        <w:t xml:space="preserve">17. Документы, указанные в подпунктах 12.2–12.5 пункта 12, подпунктах 15.2 и 15.4 пункта 15, подпункте 30.1 пункта 30 и пункте 33 настоящего Положения, составленные на </w:t>
      </w:r>
      <w:r>
        <w:lastRenderedPageBreak/>
        <w:t>иностранном языке, должны сопровождаться переводом на белорусский или русский язык (верность перевода или подлинность подписи переводчика должна быть засвидетельствована нотариально), а документы, выданные или засвидетельствованные (заверенные) компетентным органом иностранного государства, – легализованы, если иное не предусмотрено международными договорами Республики Беларусь.</w:t>
      </w:r>
    </w:p>
    <w:p w:rsidR="00E34616" w:rsidRDefault="00E34616">
      <w:pPr>
        <w:pStyle w:val="point"/>
      </w:pPr>
      <w:r>
        <w:t>18. Исполком отказывает в принятии заявления о выдаче разрешения на открытие представительства иностранной организации (заявления о продлении срока действия разрешения на открытие такого представительства) в случаях, предусмотренных в пункте 1 статьи 17 Закона Республики Беларусь от 28 октября 2008 года «Об основах административных процедур» (Национальный реестр правовых актов Республики Беларусь, 2008 г., № 264, 2/1530), а также в случае представления документов и (или) сведений в ненадлежащий исполком.</w:t>
      </w:r>
    </w:p>
    <w:p w:rsidR="00E34616" w:rsidRDefault="00E34616">
      <w:pPr>
        <w:pStyle w:val="point"/>
      </w:pPr>
      <w:r>
        <w:t>19. Исполком выносит решение об отказе в выдаче разрешения на открытие представительства иностранной организации в случае:</w:t>
      </w:r>
    </w:p>
    <w:p w:rsidR="00E34616" w:rsidRDefault="00E34616">
      <w:pPr>
        <w:pStyle w:val="newncpi"/>
      </w:pPr>
      <w:r>
        <w:t>представления документов и (или) сведений, не соответствующих требованиям законодательства, в том числе подложных, поддельных или недействительных документов;</w:t>
      </w:r>
    </w:p>
    <w:p w:rsidR="00E34616" w:rsidRDefault="00E34616">
      <w:pPr>
        <w:pStyle w:val="newncpi"/>
      </w:pPr>
      <w:r>
        <w:t>несоответствия цели (целей) открытия представительства иностранной организации требованиям, предусмотренным в пунктах 5, 6 или 8 настоящего Положения;</w:t>
      </w:r>
    </w:p>
    <w:p w:rsidR="00E34616" w:rsidRDefault="00E34616">
      <w:pPr>
        <w:pStyle w:val="newncpi"/>
      </w:pPr>
      <w:r>
        <w:t>наличия возражений одного или нескольких заинтересованных государственных органов Республики Беларусь (их территориальных органов);</w:t>
      </w:r>
    </w:p>
    <w:p w:rsidR="00E34616" w:rsidRDefault="00E34616">
      <w:pPr>
        <w:pStyle w:val="newncpi"/>
      </w:pPr>
      <w:r>
        <w:t>наличия информации о выдаче иностранной организации разрешения на открытие представительства иностранной организации, процедура прекращения деятельности которого на дату представления документов не завершена в соответствии с пунктом 33 настоящего Положения;</w:t>
      </w:r>
    </w:p>
    <w:p w:rsidR="00E34616" w:rsidRDefault="00E34616">
      <w:pPr>
        <w:pStyle w:val="newncpi"/>
      </w:pPr>
      <w:r>
        <w:t>нарушения иных норм законодательства Республики Беларусь.</w:t>
      </w:r>
    </w:p>
    <w:p w:rsidR="00E34616" w:rsidRDefault="00E34616">
      <w:pPr>
        <w:pStyle w:val="point"/>
      </w:pPr>
      <w:r>
        <w:t>20. Исполком выносит решение об отказе в выдаче разрешения на продление срока действия разрешения на открытие представительства иностранной организации в случае:</w:t>
      </w:r>
    </w:p>
    <w:p w:rsidR="00E34616" w:rsidRDefault="00E34616">
      <w:pPr>
        <w:pStyle w:val="newncpi"/>
      </w:pPr>
      <w:r>
        <w:t>нарушения сроков представления документов, указанных в пункте 15 настоящего Положения;</w:t>
      </w:r>
    </w:p>
    <w:p w:rsidR="00E34616" w:rsidRDefault="00E34616">
      <w:pPr>
        <w:pStyle w:val="newncpi"/>
      </w:pPr>
      <w:r>
        <w:t>представления документов и (или) сведений, не соответствующих требованиям законодательства, в том числе подложных, поддельных или недействительных документов;</w:t>
      </w:r>
    </w:p>
    <w:p w:rsidR="00E34616" w:rsidRDefault="00E34616">
      <w:pPr>
        <w:pStyle w:val="newncpi"/>
      </w:pPr>
      <w:r>
        <w:t>наличия возражений одного или нескольких заинтересованных государственных органов Республики Беларусь (их территориальных органов);</w:t>
      </w:r>
    </w:p>
    <w:p w:rsidR="00E34616" w:rsidRDefault="00E34616">
      <w:pPr>
        <w:pStyle w:val="newncpi"/>
      </w:pPr>
      <w:r>
        <w:t>нарушения иных норм законодательства Республики Беларусь.</w:t>
      </w:r>
    </w:p>
    <w:p w:rsidR="00E34616" w:rsidRDefault="00E34616">
      <w:pPr>
        <w:pStyle w:val="point"/>
      </w:pPr>
      <w:r>
        <w:t>21. При отсутствии оснований для отказа в выдаче разрешения на открытие представительства иностранной организации, предусмотренных в пункте 19 настоящего Положения, исполком в течение 30 дней с даты представления иностранной организацией документов, указанных в пункте 12 или 15 настоящего Положения, принимает решение о выдаче разрешения на открытие представительства иностранной организации (разрешения на продление срока действия разрешения на открытие такого представительства). В случае необходимости направления исполкомом запроса в другие государственные органы, организации данный срок продлевается до двух месяцев.</w:t>
      </w:r>
    </w:p>
    <w:p w:rsidR="00E34616" w:rsidRDefault="00E34616">
      <w:pPr>
        <w:pStyle w:val="point"/>
      </w:pPr>
      <w:r>
        <w:t>22. В случае утраты (хищения) разрешения на открытие представительства иностранной организации (разрешения на продление срока действия разрешения на открытие такого представительства) либо непригодности его к использованию по заявлению этой организации может быть выдан его дубликат. К заявлению прилагается копия публикации в печатных средствах массовой информации об утрате (хищении) разрешения либо разрешение, пришедшее в негодность. Выдача дубликата разрешения осуществляется исполкомом в течение 10 рабочих дней с даты представления соответствующих документов.</w:t>
      </w:r>
    </w:p>
    <w:p w:rsidR="00E34616" w:rsidRDefault="00E34616">
      <w:pPr>
        <w:pStyle w:val="point"/>
      </w:pPr>
      <w:r>
        <w:t xml:space="preserve">23. Иностранная организация, открывшая свое представительство, в сроки и порядке, определенные законодательством Республики Беларусь, обязана стать на учет в налоговых и иных органах (организациях) Республики Беларусь, а также открыть счета в банках </w:t>
      </w:r>
      <w:r>
        <w:lastRenderedPageBreak/>
        <w:t>Республики Беларусь в случаях и порядке, предусмотренных законодательством Республики Беларусь.</w:t>
      </w:r>
    </w:p>
    <w:p w:rsidR="00E34616" w:rsidRDefault="00E34616">
      <w:pPr>
        <w:pStyle w:val="point"/>
      </w:pPr>
      <w:r>
        <w:t>24. В рамках реализации утвержденных иностранными организациями программ деятельности представительства некоммерческих иностранных организаций могут на конкурсной основе выделять общественным организациям (объединениям) и физическим лицам финансовые, материальные и иные ресурсы (гранты). Выделение ресурсов (грантов), не предусмотренных указанными программами, запрещено.</w:t>
      </w:r>
    </w:p>
    <w:p w:rsidR="00E34616" w:rsidRDefault="00E34616">
      <w:pPr>
        <w:pStyle w:val="point"/>
      </w:pPr>
      <w:r>
        <w:t>25. Представительство иностранной организации:</w:t>
      </w:r>
    </w:p>
    <w:p w:rsidR="00E34616" w:rsidRDefault="00E34616">
      <w:pPr>
        <w:pStyle w:val="newncpi"/>
      </w:pPr>
      <w:r>
        <w:t>в течение месяца с даты выдачи разрешения на открытие представительства иностранной организации направляет в исполком письменную информацию о штатном расписании, контактной информации представительства иностранной организации, а также о постановке иностранной организации на учет в налоговых и иных органах (организациях) Республики Беларусь;</w:t>
      </w:r>
    </w:p>
    <w:p w:rsidR="00E34616" w:rsidRDefault="00E34616">
      <w:pPr>
        <w:pStyle w:val="newncpi"/>
      </w:pPr>
      <w:r>
        <w:t>в течение месяца с даты изменения полного наименования иностранной организации обращается в исполком для получения нового разрешения на открытие представительства иностранной организации и представляет документы, предусмотренные в подпунктах 12.1–12.5 пункта 12 настоящего Положения, а также оригинал разрешения на открытие представительства иностранной организации (разрешения на продление срока действия разрешения на открытие такого представительства);</w:t>
      </w:r>
    </w:p>
    <w:p w:rsidR="00E34616" w:rsidRDefault="00E34616">
      <w:pPr>
        <w:pStyle w:val="newncpi"/>
      </w:pPr>
      <w:r>
        <w:t>в течение 10 рабочих дней со дня изменения местонахождения представительства иностранной организации представляет в исполком уведомление об изменении местонахождения представительства иностранной организации по форме согласно приложению 7 и изменение в положение о представительстве иностранной организации, оформленное в виде приложения к данному положению, утвержденное иностранной организацией;</w:t>
      </w:r>
    </w:p>
    <w:p w:rsidR="00E34616" w:rsidRDefault="00E34616">
      <w:pPr>
        <w:pStyle w:val="newncpi"/>
      </w:pPr>
      <w:r>
        <w:t>один раз в год (с 1 января по 1 марта) представляет в исполком письменный отчет о деятельности представительства иностранной организации, в который включаются сведения о местонахождении, штатном расписании, количестве иностранных граждан – сотрудников данного представительства (включая руководителя), контактная информация этого представительства, сведения об учетном номере плательщика, открытых таким представительством счетах, осуществляемых представительством некоммерческой иностранной организации программах деятельности, сроках и ресурсах для их реализации, размере выделенных общественным организациям (объединениям) и гражданам ресурсов (грантов) и их получателях, а также описание деятельности представительства иностранной организации за истекший период;</w:t>
      </w:r>
    </w:p>
    <w:p w:rsidR="00E34616" w:rsidRDefault="00E34616">
      <w:pPr>
        <w:pStyle w:val="newncpi"/>
      </w:pPr>
      <w:r>
        <w:t>в течение 10 рабочих дней с даты истечения срока действия доверенности на руководителя представительства иностранной организации либо с даты назначения нового руководителя такого представительства представляет в исполком новую нотариально удостоверенную доверенность на руководителя представительства иностранной организации либо документ, указанный в подпункте 12.2 пункта 12 настоящего Положения, в случае, если руководитель представительства иностранной организации является руководителем иностранной организации и информация об этом содержится в данном документе;</w:t>
      </w:r>
    </w:p>
    <w:p w:rsidR="00E34616" w:rsidRDefault="00E34616">
      <w:pPr>
        <w:pStyle w:val="newncpi"/>
      </w:pPr>
      <w:r>
        <w:t>выполняет иные обязанности, предусмотренные настоящим Положением и иными актами законодательства Республики Беларусь.</w:t>
      </w:r>
    </w:p>
    <w:p w:rsidR="00E34616" w:rsidRDefault="00E34616">
      <w:pPr>
        <w:pStyle w:val="point"/>
      </w:pPr>
      <w:r>
        <w:t>26. Представительство иностранной организации (учреждения) образования представляет отчет в Министерство образования в сроки, установленные в абзаце пятом пункта 25 настоящего Положения, в который дополнительно к информации, указанной в данном абзаце, включаются сведения о количестве договоров о сотрудничестве с организациями образования Республики Беларусь, договоров с физическими лицами на обучение, заключенных с участием данного представительства, об иной деятельности такого представительства согласно цели (целям) его открытия, определенным в пункте 6 настоящего Положения.</w:t>
      </w:r>
    </w:p>
    <w:p w:rsidR="00E34616" w:rsidRDefault="00E34616">
      <w:pPr>
        <w:pStyle w:val="point"/>
      </w:pPr>
      <w:r>
        <w:t xml:space="preserve">27. В случае невыполнения представительством иностранной организации обязанностей, предусмотренных в пунктах 25 и 26 настоящего Положения, соответствующий исполком выносит данному представительству письменное </w:t>
      </w:r>
      <w:r>
        <w:lastRenderedPageBreak/>
        <w:t>предупреждение о необходимости устранения допущенных нарушений. Письменное предупреждение о необходимости устранения допущенных нарушений в трехдневный срок после его вынесения выдается либо направляется по почте представительству иностранной организации с указанием допущенных нарушений и срока их устранения.</w:t>
      </w:r>
    </w:p>
    <w:p w:rsidR="00E34616" w:rsidRDefault="00E34616">
      <w:pPr>
        <w:pStyle w:val="newncpi"/>
      </w:pPr>
      <w:r>
        <w:t>Представительство иностранной организации обязано письменно сообщить в исполком об устранении нарушений, послуживших основанием для вынесения письменного предупреждения о необходимости устранения допущенных нарушений, и представить подтверждающие документы в трехдневный срок по истечении срока устранения нарушений, установленного в письменном предупреждении о необходимости устранения допущенных нарушений.</w:t>
      </w:r>
    </w:p>
    <w:p w:rsidR="00E34616" w:rsidRDefault="00E34616">
      <w:pPr>
        <w:pStyle w:val="point"/>
      </w:pPr>
      <w:r>
        <w:t>28. В случае изменения местонахождения представительства иностранной организации, которое влечет переход в другой исполком, документы, указанные в абзаце четвертом пункта 25 настоящего Положения, представляются в исполком по новому местонахождению данного представительства.</w:t>
      </w:r>
    </w:p>
    <w:p w:rsidR="00E34616" w:rsidRDefault="00E34616">
      <w:pPr>
        <w:pStyle w:val="newncpi"/>
      </w:pPr>
      <w:r>
        <w:t>Исполком по месту обращения в течение трех рабочих дней со дня представления документов информирует исполком по предыдущему местонахождению представительства иностранной организации об изменении его местонахождения.</w:t>
      </w:r>
    </w:p>
    <w:p w:rsidR="00E34616" w:rsidRDefault="00E34616">
      <w:pPr>
        <w:pStyle w:val="newncpi"/>
      </w:pPr>
      <w:r>
        <w:t>Исполком по предыдущему местонахождению представительства иностранной организации в течение 10 рабочих дней формирует материалы (дело) данного представительства и направляет их в адрес исполкома по новому местонахождению такого представительства заказным почтовым отправлением с описью вложения.</w:t>
      </w:r>
    </w:p>
    <w:p w:rsidR="00E34616" w:rsidRDefault="00E34616">
      <w:pPr>
        <w:pStyle w:val="point"/>
      </w:pPr>
      <w:r>
        <w:t>29. Трудоустройство в представительствах иностранных организаций осуществляется в соответствии с законодательством Республики Беларусь о труде.</w:t>
      </w:r>
    </w:p>
    <w:p w:rsidR="00E34616" w:rsidRDefault="00E34616">
      <w:pPr>
        <w:pStyle w:val="point"/>
      </w:pPr>
      <w:r>
        <w:t>30. Прекращение деятельности представительства иностранной организации осуществляется:</w:t>
      </w:r>
    </w:p>
    <w:p w:rsidR="00E34616" w:rsidRDefault="00E34616">
      <w:pPr>
        <w:pStyle w:val="underpoint"/>
      </w:pPr>
      <w:r>
        <w:t>30.1. по решению иностранной организации, открывшей свое представительство. Решение иностранной организации о прекращении деятельности своего представительства представляется в исполком;</w:t>
      </w:r>
    </w:p>
    <w:p w:rsidR="00E34616" w:rsidRDefault="00E34616">
      <w:pPr>
        <w:pStyle w:val="underpoint"/>
      </w:pPr>
      <w:r>
        <w:t>30.2. по решению исполкома в случае:</w:t>
      </w:r>
    </w:p>
    <w:p w:rsidR="00E34616" w:rsidRDefault="00E34616">
      <w:pPr>
        <w:pStyle w:val="newncpi"/>
      </w:pPr>
      <w:r>
        <w:t>ликвидации иностранной организации, открывшей свое представительство;</w:t>
      </w:r>
    </w:p>
    <w:p w:rsidR="00E34616" w:rsidRDefault="00E34616">
      <w:pPr>
        <w:pStyle w:val="newncpi"/>
      </w:pPr>
      <w:r>
        <w:t>прекращения действия международного договора Республики Беларусь, на основании которого открыто представительство иностранной организации, если иное не предусмотрено данным договором;</w:t>
      </w:r>
    </w:p>
    <w:p w:rsidR="00E34616" w:rsidRDefault="00E34616">
      <w:pPr>
        <w:pStyle w:val="newncpi"/>
      </w:pPr>
      <w:r>
        <w:t>истечения срока действия разрешения на открытие представительства иностранной организации, если он не был продлен в порядке, установленном в пункте 15 настоящего Положения;</w:t>
      </w:r>
    </w:p>
    <w:p w:rsidR="00E34616" w:rsidRDefault="00E34616">
      <w:pPr>
        <w:pStyle w:val="newncpi"/>
      </w:pPr>
      <w:r>
        <w:t>неосуществления представительством иностранной организации деятельности, в целях осуществления которой оно было открыто, в течение шести месяцев подряд с даты открытия данного представительства;</w:t>
      </w:r>
    </w:p>
    <w:p w:rsidR="00E34616" w:rsidRDefault="00E34616">
      <w:pPr>
        <w:pStyle w:val="newncpi"/>
      </w:pPr>
      <w:r>
        <w:t>внесения в исполком соответствующего требования заинтересованного государственного органа Республики Беларусь (его территориального органа);</w:t>
      </w:r>
    </w:p>
    <w:p w:rsidR="00E34616" w:rsidRDefault="00E34616">
      <w:pPr>
        <w:pStyle w:val="newncpi"/>
      </w:pPr>
      <w:r>
        <w:t>превышения численности иностранных граждан – сотрудников представительства иностранной организации, установленной в части третьей пункта 4 настоящего Положения;</w:t>
      </w:r>
    </w:p>
    <w:p w:rsidR="00E34616" w:rsidRDefault="00E34616">
      <w:pPr>
        <w:pStyle w:val="newncpi"/>
      </w:pPr>
      <w:r>
        <w:t>невыполнения представительством иностранной организации требований, содержащихся в письменном предупреждении исполкома о необходимости устранения допущенных нарушений.</w:t>
      </w:r>
    </w:p>
    <w:p w:rsidR="00E34616" w:rsidRDefault="00E34616">
      <w:pPr>
        <w:pStyle w:val="point"/>
      </w:pPr>
      <w:r>
        <w:t>31. Уведомление о принятом исполкомом решении о прекращении деятельности представительства иностранной организации в течение 10 рабочих дней направляется исполкомом по последнему известному местонахождению данной иностранной организации и ее представительства.</w:t>
      </w:r>
    </w:p>
    <w:p w:rsidR="00E34616" w:rsidRDefault="00E34616">
      <w:pPr>
        <w:pStyle w:val="point"/>
      </w:pPr>
      <w:r>
        <w:t>32. Прекращение деятельности представительства иностранной организации, признанной экстремистской, осуществляется в соответствии со статьей 13 Закона Республики Беларусь от 4 января 2007 года «О противодействии экстремизму» (Национальный реестр правовых актов Республики Беларусь, 2007 г., № 15, 2/1300).</w:t>
      </w:r>
    </w:p>
    <w:p w:rsidR="00E34616" w:rsidRDefault="00E34616">
      <w:pPr>
        <w:pStyle w:val="point"/>
      </w:pPr>
      <w:r>
        <w:lastRenderedPageBreak/>
        <w:t>33. Иностранная организация, деятельность представительства которой в Республике Беларусь прекращена, обязана выполнить все обязательства перед налоговыми и таможенными органами Республики Беларусь, бюджетом государственного внебюджетного фонда социальной защиты населения Республики Беларусь, Белорусским республиканским унитарным страховым предприятием «Белгосстрах», сдать документы по личному составу работников в территориальный (городской или районный) архив местного исполнительного и распорядительного органа, закрыть счета в банках Республики Беларусь и представить в месячный срок в исполком письмо о выполнении соответствующих обязанностей.</w:t>
      </w:r>
    </w:p>
    <w:p w:rsidR="00E34616" w:rsidRDefault="00E34616">
      <w:pPr>
        <w:pStyle w:val="point"/>
      </w:pPr>
      <w:r>
        <w:t>34. К письму иностранной организации о выполнении обязанностей, предусмотренных в пункте 33 настоящего Положения, прилагаются следующие документы:</w:t>
      </w:r>
    </w:p>
    <w:p w:rsidR="00E34616" w:rsidRDefault="00E34616">
      <w:pPr>
        <w:pStyle w:val="underpoint"/>
      </w:pPr>
      <w:r>
        <w:t>34.1. выписка из данных учета налогового органа об исчисленных и уплаченных суммах налогов, сборов (пошлин), пеней;</w:t>
      </w:r>
    </w:p>
    <w:p w:rsidR="00E34616" w:rsidRDefault="00E34616">
      <w:pPr>
        <w:pStyle w:val="underpoint"/>
      </w:pPr>
      <w:r>
        <w:t>34.2. справка, подтверждающая отсутствие неуплаченных таможенных платежей, пеней, процентов, а также обязательств, не прекращенных перед таможенными органами, выдаваемая таможенными органами;</w:t>
      </w:r>
    </w:p>
    <w:p w:rsidR="00E34616" w:rsidRDefault="00E34616">
      <w:pPr>
        <w:pStyle w:val="underpoint"/>
      </w:pPr>
      <w:r>
        <w:t>34.3. справка банка о закрытии текущего (расчетного) счета;</w:t>
      </w:r>
    </w:p>
    <w:p w:rsidR="00E34616" w:rsidRDefault="00E34616">
      <w:pPr>
        <w:pStyle w:val="underpoint"/>
      </w:pPr>
      <w:r>
        <w:t>34.4. справка, подтверждающая отсутствие задолженности по обязательному страхованию от несчастных случаев на производстве и профессиональных заболеваний, выдаваемая обособленными подразделениями Белорусского республиканского унитарного страхового предприятия «Белгосстрах»;</w:t>
      </w:r>
    </w:p>
    <w:p w:rsidR="00E34616" w:rsidRDefault="00E34616">
      <w:pPr>
        <w:pStyle w:val="underpoint"/>
      </w:pPr>
      <w:r>
        <w:t>34.5. документ, подтверждающий передачу документов по личному составу работников прекратившего свою деятельность представительства иностранной организации в территориальный (городской или районный) архив местного исполнительного и распорядительного органа;</w:t>
      </w:r>
    </w:p>
    <w:p w:rsidR="00E34616" w:rsidRDefault="00E34616">
      <w:pPr>
        <w:pStyle w:val="underpoint"/>
      </w:pPr>
      <w:r>
        <w:t>34.6. оригинал разрешения на открытие представительства иностранной организации (разрешения на продление срока действия разрешения на открытие такого представительства).</w:t>
      </w:r>
    </w:p>
    <w:p w:rsidR="00E34616" w:rsidRDefault="00E34616">
      <w:pPr>
        <w:pStyle w:val="point"/>
      </w:pPr>
      <w:r>
        <w:t>35. В течение 10 рабочих дней со дня представления документов, указанных в пункте 34 настоящего Положения, исполком предоставляет иностранной организации письменное подтверждение о завершении процедуры прекращения деятельности представительства данной иностранной организации в Республике Беларусь. В случае необходимости направления исполкомом запроса в другие государственные органы, организации указанный срок продлевается до двух месяцев.</w:t>
      </w:r>
    </w:p>
    <w:p w:rsidR="00E34616" w:rsidRDefault="00E34616">
      <w:pPr>
        <w:pStyle w:val="point"/>
      </w:pPr>
      <w:r>
        <w:t>36. Исполкомы ежемесячно до 10-го числа письменно информируют Министерство по налогам и сборам, Государственный таможенный комитет, Министерство внутренних дел, Белорусское республиканское унитарное страховое предприятие «Белгосстрах» и Фонд социальной защиты населения Министерства труда и социальной защиты об открытых и прекративших свою деятельность на территории Республики Беларусь представительствах иностранных организаций и размещают данную информацию на официальном сайте исполкома в глобальной компьютерной сети Интернет.</w:t>
      </w:r>
    </w:p>
    <w:p w:rsidR="00E34616" w:rsidRDefault="00E34616">
      <w:pPr>
        <w:pStyle w:val="newncpi"/>
      </w:pPr>
      <w:r>
        <w:t> </w:t>
      </w:r>
    </w:p>
    <w:p w:rsidR="00E34616" w:rsidRDefault="00E34616">
      <w:pPr>
        <w:rPr>
          <w:rFonts w:eastAsia="Times New Roman"/>
        </w:rPr>
        <w:sectPr w:rsidR="00E34616" w:rsidSect="00E34616">
          <w:pgSz w:w="11907" w:h="16840"/>
          <w:pgMar w:top="567" w:right="1134" w:bottom="567" w:left="1417" w:header="280" w:footer="0" w:gutter="0"/>
          <w:cols w:space="720"/>
          <w:docGrid w:linePitch="299"/>
        </w:sectPr>
      </w:pPr>
    </w:p>
    <w:p w:rsidR="00E34616" w:rsidRDefault="00E3461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413"/>
      </w:tblGrid>
      <w:tr w:rsidR="00E34616">
        <w:trPr>
          <w:trHeight w:val="238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append1"/>
            </w:pPr>
            <w:r>
              <w:t>Приложение 1</w:t>
            </w:r>
          </w:p>
          <w:p w:rsidR="00E34616" w:rsidRDefault="00E34616">
            <w:pPr>
              <w:pStyle w:val="append"/>
            </w:pPr>
            <w:r>
              <w:t xml:space="preserve">к Положению о порядке открытия </w:t>
            </w:r>
            <w:r>
              <w:br/>
              <w:t xml:space="preserve">и деятельности в Республике Беларусь </w:t>
            </w:r>
            <w:r>
              <w:br/>
              <w:t xml:space="preserve">представительств иностранных организаций </w:t>
            </w:r>
          </w:p>
        </w:tc>
      </w:tr>
    </w:tbl>
    <w:p w:rsidR="00E34616" w:rsidRDefault="00E34616">
      <w:pPr>
        <w:pStyle w:val="newncpi"/>
      </w:pPr>
      <w:r>
        <w:t> </w:t>
      </w:r>
    </w:p>
    <w:p w:rsidR="00E34616" w:rsidRDefault="00E34616">
      <w:pPr>
        <w:pStyle w:val="onestring"/>
      </w:pPr>
      <w:r>
        <w:t>Форма</w:t>
      </w:r>
    </w:p>
    <w:p w:rsidR="00E34616" w:rsidRDefault="00E34616">
      <w:pPr>
        <w:pStyle w:val="newncpi"/>
      </w:pPr>
      <w:r>
        <w:t> </w:t>
      </w:r>
    </w:p>
    <w:p w:rsidR="00E34616" w:rsidRDefault="00E34616">
      <w:pPr>
        <w:pStyle w:val="newncpi0"/>
        <w:ind w:left="5460"/>
      </w:pPr>
      <w:r>
        <w:t>________________________________</w:t>
      </w:r>
    </w:p>
    <w:p w:rsidR="00E34616" w:rsidRDefault="00E34616">
      <w:pPr>
        <w:pStyle w:val="undline"/>
        <w:ind w:left="5460"/>
        <w:jc w:val="center"/>
      </w:pPr>
      <w:r>
        <w:t>(наименование исполнительного комитета)</w:t>
      </w:r>
    </w:p>
    <w:p w:rsidR="00E34616" w:rsidRDefault="00E34616">
      <w:pPr>
        <w:pStyle w:val="titlep"/>
      </w:pPr>
      <w:r>
        <w:t>ЖУРНАЛ</w:t>
      </w:r>
      <w:r>
        <w:br/>
        <w:t>представительств иностранных организаций в Республике Беларусь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83"/>
        <w:gridCol w:w="2917"/>
        <w:gridCol w:w="1670"/>
        <w:gridCol w:w="1235"/>
        <w:gridCol w:w="1276"/>
      </w:tblGrid>
      <w:tr w:rsidR="00E34616">
        <w:trPr>
          <w:trHeight w:val="238"/>
        </w:trPr>
        <w:tc>
          <w:tcPr>
            <w:tcW w:w="12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16" w:rsidRDefault="00E34616">
            <w:pPr>
              <w:pStyle w:val="table10"/>
              <w:jc w:val="center"/>
            </w:pPr>
            <w:r>
              <w:t>Дата и номер разрешения</w:t>
            </w:r>
            <w:r>
              <w:br/>
              <w:t>на открытие представительства (разрешения на продление срока действия разрешения на открытие представительства)</w:t>
            </w:r>
          </w:p>
        </w:tc>
        <w:tc>
          <w:tcPr>
            <w:tcW w:w="1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16" w:rsidRDefault="00E34616">
            <w:pPr>
              <w:pStyle w:val="table10"/>
              <w:jc w:val="center"/>
            </w:pPr>
            <w:r>
              <w:t>Дата и номер решения исполнительного комитета о выдаче разрешения на открытие представительства (разрешения на продление срока действия разрешения на открытие представительства)</w:t>
            </w: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16" w:rsidRDefault="00E34616">
            <w:pPr>
              <w:pStyle w:val="table10"/>
              <w:jc w:val="center"/>
            </w:pPr>
            <w:r>
              <w:t>Наименование представительства иностранной организации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16" w:rsidRDefault="00E34616">
            <w:pPr>
              <w:pStyle w:val="table10"/>
              <w:jc w:val="center"/>
            </w:pPr>
            <w:r>
              <w:t>Фамилия, инициалы лица, получившего разрешение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16" w:rsidRDefault="00E34616">
            <w:pPr>
              <w:pStyle w:val="table10"/>
              <w:jc w:val="center"/>
            </w:pPr>
            <w:r>
              <w:t>Дата получения разрешения, подпись лица, его получившего</w:t>
            </w:r>
          </w:p>
        </w:tc>
      </w:tr>
      <w:tr w:rsidR="00E34616">
        <w:trPr>
          <w:trHeight w:val="238"/>
        </w:trPr>
        <w:tc>
          <w:tcPr>
            <w:tcW w:w="12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16" w:rsidRDefault="00E346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16" w:rsidRDefault="00E346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16" w:rsidRDefault="00E346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16" w:rsidRDefault="00E346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16" w:rsidRDefault="00E34616">
            <w:pPr>
              <w:pStyle w:val="table10"/>
              <w:jc w:val="center"/>
            </w:pPr>
            <w:r>
              <w:t> </w:t>
            </w:r>
          </w:p>
        </w:tc>
      </w:tr>
    </w:tbl>
    <w:p w:rsidR="00E34616" w:rsidRDefault="00E34616">
      <w:pPr>
        <w:pStyle w:val="newncpi"/>
      </w:pPr>
      <w:r>
        <w:t> </w:t>
      </w:r>
    </w:p>
    <w:p w:rsidR="00E34616" w:rsidRDefault="00E34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413"/>
      </w:tblGrid>
      <w:tr w:rsidR="00E34616">
        <w:trPr>
          <w:trHeight w:val="238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append1"/>
            </w:pPr>
            <w:r>
              <w:t>Приложение 2</w:t>
            </w:r>
          </w:p>
          <w:p w:rsidR="00E34616" w:rsidRDefault="00E34616">
            <w:pPr>
              <w:pStyle w:val="append"/>
            </w:pPr>
            <w:r>
              <w:t xml:space="preserve">к Положению о порядке открытия </w:t>
            </w:r>
            <w:r>
              <w:br/>
              <w:t xml:space="preserve">и деятельности в Республике Беларусь </w:t>
            </w:r>
            <w:r>
              <w:br/>
              <w:t xml:space="preserve">представительств иностранных организаций </w:t>
            </w:r>
          </w:p>
        </w:tc>
      </w:tr>
    </w:tbl>
    <w:p w:rsidR="00E34616" w:rsidRDefault="00E34616">
      <w:pPr>
        <w:pStyle w:val="newncpi"/>
      </w:pPr>
      <w:r>
        <w:t> </w:t>
      </w:r>
    </w:p>
    <w:p w:rsidR="00E34616" w:rsidRDefault="00E34616">
      <w:pPr>
        <w:pStyle w:val="onestring"/>
      </w:pPr>
      <w:r>
        <w:t>Форма</w:t>
      </w:r>
    </w:p>
    <w:p w:rsidR="00E34616" w:rsidRDefault="00E34616">
      <w:pPr>
        <w:pStyle w:val="newncpi"/>
      </w:pPr>
      <w:r>
        <w:t> </w:t>
      </w:r>
    </w:p>
    <w:p w:rsidR="00E34616" w:rsidRDefault="00E34616">
      <w:pPr>
        <w:pStyle w:val="newncpi0"/>
        <w:ind w:left="5460"/>
      </w:pPr>
      <w:r>
        <w:t>________________________________</w:t>
      </w:r>
    </w:p>
    <w:p w:rsidR="00E34616" w:rsidRDefault="00E34616">
      <w:pPr>
        <w:pStyle w:val="undline"/>
        <w:ind w:left="5460"/>
        <w:jc w:val="center"/>
      </w:pPr>
      <w:r>
        <w:t>(наименование исполнительного комитета)</w:t>
      </w:r>
    </w:p>
    <w:p w:rsidR="00E34616" w:rsidRDefault="00E34616">
      <w:pPr>
        <w:pStyle w:val="titlep"/>
      </w:pPr>
      <w:r>
        <w:t>ЗАЯВЛЕНИЕ</w:t>
      </w:r>
      <w:r>
        <w:br/>
        <w:t>о выдаче разрешения на открытие представительства иностранной организации</w:t>
      </w:r>
    </w:p>
    <w:p w:rsidR="00E34616" w:rsidRDefault="00E34616">
      <w:pPr>
        <w:pStyle w:val="newncpi"/>
      </w:pPr>
      <w:r>
        <w:t>Прошу выдать разрешение на открытие представительства иностранной организации в Республике Беларусь:</w:t>
      </w:r>
    </w:p>
    <w:p w:rsidR="00E34616" w:rsidRDefault="00E34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2"/>
        <w:gridCol w:w="3829"/>
      </w:tblGrid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jc w:val="left"/>
            </w:pPr>
            <w:r>
              <w:t>Полное наименование иностранной организации*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Страна регистрации иностранной организации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Дата создания иностранной организации, регистрирующий орган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Регистрационный номер (при наличии)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Виды деятельности иностранной организации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Местонахождение головного офиса иностранной организации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Контактная информация иностранной организации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Сведения об уплате государственной пошлины за выдачу разрешения на открытие представительства иностранной организации:**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 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t>дата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t>сумма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t>валюта платежа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lastRenderedPageBreak/>
              <w:t>Цель (цели) открытия представительства иностранной организации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Сведения о руководителе представительства иностранной организации: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 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t>фамилия, собственное имя, отчество (при наличии)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t>гражданство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t>данные документа, удостоверяющего личность: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 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567"/>
              <w:jc w:val="left"/>
            </w:pPr>
            <w:r>
              <w:t>вид документа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567"/>
              <w:jc w:val="left"/>
            </w:pPr>
            <w:r>
              <w:t>серия (при наличии), номер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567"/>
              <w:jc w:val="left"/>
            </w:pPr>
            <w:r>
              <w:t>орган, выдавший документ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567"/>
              <w:jc w:val="left"/>
            </w:pPr>
            <w:r>
              <w:t>дата выдачи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567"/>
              <w:jc w:val="left"/>
            </w:pPr>
            <w:r>
              <w:t>срок действия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t>данные доверенности: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 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567"/>
              <w:jc w:val="left"/>
            </w:pPr>
            <w:r>
              <w:t>дата выдачи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567"/>
              <w:jc w:val="left"/>
            </w:pPr>
            <w:r>
              <w:t>срок действия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t>контактная информация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Сведения о лице, уполномоченном осуществлять действия, связанные с открытием представительства иностранной организации (при наличии такого лица):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 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t>фамилия, собственное имя, отчество (при наличии)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t>гражданство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t>данные документа, удостоверяющего личность: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 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567"/>
              <w:jc w:val="left"/>
            </w:pPr>
            <w:r>
              <w:t>вид документа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567"/>
              <w:jc w:val="left"/>
            </w:pPr>
            <w:r>
              <w:t>серия (при наличии), номер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567"/>
              <w:jc w:val="left"/>
            </w:pPr>
            <w:r>
              <w:t>орган, выдавший документ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567"/>
              <w:jc w:val="left"/>
            </w:pPr>
            <w:r>
              <w:t>дата выдачи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567"/>
              <w:jc w:val="left"/>
            </w:pPr>
            <w:r>
              <w:t>срок действия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t>данные доверенности: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 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567"/>
              <w:jc w:val="left"/>
            </w:pPr>
            <w:r>
              <w:t>дата выдачи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567"/>
              <w:jc w:val="left"/>
            </w:pPr>
            <w:r>
              <w:t>срок действия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t>контактная информация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</w:tbl>
    <w:p w:rsidR="00E34616" w:rsidRDefault="00E34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993"/>
        <w:gridCol w:w="3128"/>
      </w:tblGrid>
      <w:tr w:rsidR="00E34616">
        <w:trPr>
          <w:trHeight w:val="240"/>
        </w:trPr>
        <w:tc>
          <w:tcPr>
            <w:tcW w:w="22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jc w:val="center"/>
            </w:pPr>
            <w:r>
              <w:t>__________________________________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E34616">
        <w:trPr>
          <w:trHeight w:val="240"/>
        </w:trPr>
        <w:tc>
          <w:tcPr>
            <w:tcW w:w="2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undline"/>
              <w:jc w:val="center"/>
            </w:pPr>
            <w:r>
              <w:t xml:space="preserve">(наименование должности уполномоченного </w:t>
            </w:r>
            <w:r>
              <w:br/>
              <w:t>лица иностранной организации)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E34616" w:rsidRDefault="00E34616">
      <w:pPr>
        <w:pStyle w:val="newncpi"/>
      </w:pPr>
      <w:r>
        <w:t> </w:t>
      </w:r>
    </w:p>
    <w:p w:rsidR="00E34616" w:rsidRDefault="00E34616">
      <w:pPr>
        <w:pStyle w:val="newncpi0"/>
      </w:pPr>
      <w:r>
        <w:t>_________________</w:t>
      </w:r>
    </w:p>
    <w:p w:rsidR="00E34616" w:rsidRDefault="00E34616">
      <w:pPr>
        <w:pStyle w:val="undline"/>
        <w:ind w:right="7311"/>
        <w:jc w:val="center"/>
      </w:pPr>
      <w:r>
        <w:t>(дата)</w:t>
      </w:r>
    </w:p>
    <w:p w:rsidR="00E34616" w:rsidRDefault="00E34616">
      <w:pPr>
        <w:pStyle w:val="newncpi"/>
      </w:pPr>
      <w:r>
        <w:t> </w:t>
      </w:r>
    </w:p>
    <w:p w:rsidR="00E34616" w:rsidRDefault="00E34616">
      <w:pPr>
        <w:pStyle w:val="snoskiline"/>
      </w:pPr>
      <w:r>
        <w:t>______________________________</w:t>
      </w:r>
    </w:p>
    <w:p w:rsidR="00E34616" w:rsidRDefault="00E34616">
      <w:pPr>
        <w:pStyle w:val="snoski"/>
      </w:pPr>
      <w:r>
        <w:t>* Наименование иностранной организации (в латинской транслитерации), а для государств, в которых русский язык является государственным или государственный язык имеет форму написания, которая не позволяет произвести транслитерацию словесного обозначения буквами латинского алфавита, – на русском языке (русская транслитерация произношения).</w:t>
      </w:r>
    </w:p>
    <w:p w:rsidR="00E34616" w:rsidRDefault="00E34616">
      <w:pPr>
        <w:pStyle w:val="snoski"/>
        <w:spacing w:after="240"/>
      </w:pPr>
      <w:r>
        <w:lastRenderedPageBreak/>
        <w:t>** В случае уплаты государственной пошлины посредством единого расчетного информационного пространства необходимо также указать информацию об уплате государственной пошлины данным способом и учетный номер операции (транзакции).</w:t>
      </w:r>
    </w:p>
    <w:p w:rsidR="00E34616" w:rsidRDefault="00E34616">
      <w:pPr>
        <w:pStyle w:val="newncpi"/>
      </w:pPr>
      <w:r>
        <w:t> </w:t>
      </w:r>
    </w:p>
    <w:p w:rsidR="00E34616" w:rsidRDefault="00E34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413"/>
      </w:tblGrid>
      <w:tr w:rsidR="00E34616">
        <w:trPr>
          <w:trHeight w:val="238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append1"/>
            </w:pPr>
            <w:r>
              <w:t>Приложение 3</w:t>
            </w:r>
          </w:p>
          <w:p w:rsidR="00E34616" w:rsidRDefault="00E34616">
            <w:pPr>
              <w:pStyle w:val="append"/>
            </w:pPr>
            <w:r>
              <w:t xml:space="preserve">к Положению о порядке открытия </w:t>
            </w:r>
            <w:r>
              <w:br/>
              <w:t xml:space="preserve">и деятельности в Республике Беларусь </w:t>
            </w:r>
            <w:r>
              <w:br/>
              <w:t xml:space="preserve">представительств иностранных организаций </w:t>
            </w:r>
          </w:p>
        </w:tc>
      </w:tr>
    </w:tbl>
    <w:p w:rsidR="00E34616" w:rsidRDefault="00E34616">
      <w:pPr>
        <w:pStyle w:val="newncpi"/>
      </w:pPr>
      <w:r>
        <w:t> </w:t>
      </w:r>
    </w:p>
    <w:p w:rsidR="00E34616" w:rsidRDefault="00E34616">
      <w:pPr>
        <w:pStyle w:val="onestring"/>
      </w:pPr>
      <w:r>
        <w:t>Форма</w:t>
      </w:r>
    </w:p>
    <w:p w:rsidR="00E34616" w:rsidRDefault="00E34616">
      <w:pPr>
        <w:pStyle w:val="newncpi"/>
      </w:pPr>
      <w:r>
        <w:t> </w:t>
      </w:r>
    </w:p>
    <w:p w:rsidR="00E34616" w:rsidRDefault="00E34616">
      <w:pPr>
        <w:pStyle w:val="newncpi0"/>
        <w:ind w:left="5516"/>
      </w:pPr>
      <w:r>
        <w:t>УТВЕРЖДЕНО</w:t>
      </w:r>
    </w:p>
    <w:p w:rsidR="00E34616" w:rsidRDefault="00E34616">
      <w:pPr>
        <w:pStyle w:val="newncpi0"/>
        <w:ind w:left="5516"/>
      </w:pPr>
      <w:r>
        <w:t>_______________________________</w:t>
      </w:r>
    </w:p>
    <w:p w:rsidR="00E34616" w:rsidRDefault="00E34616">
      <w:pPr>
        <w:pStyle w:val="undline"/>
        <w:ind w:left="5516"/>
        <w:jc w:val="center"/>
      </w:pPr>
      <w:r>
        <w:t xml:space="preserve">(номер и дата решения иностранной </w:t>
      </w:r>
      <w:r>
        <w:br/>
        <w:t>некоммерческой организации)</w:t>
      </w:r>
    </w:p>
    <w:p w:rsidR="00E34616" w:rsidRDefault="00E34616">
      <w:pPr>
        <w:pStyle w:val="titlep"/>
        <w:spacing w:after="0"/>
      </w:pPr>
      <w:r>
        <w:t>ПРОГРАММА ДЕЯТЕЛЬНОСТИ</w:t>
      </w:r>
    </w:p>
    <w:p w:rsidR="00E34616" w:rsidRDefault="00E34616">
      <w:pPr>
        <w:pStyle w:val="newncpi0"/>
        <w:jc w:val="center"/>
      </w:pPr>
      <w:r>
        <w:t>_____________________________________________________________________________</w:t>
      </w:r>
    </w:p>
    <w:p w:rsidR="00E34616" w:rsidRDefault="00E34616">
      <w:pPr>
        <w:pStyle w:val="undline"/>
        <w:jc w:val="center"/>
      </w:pPr>
      <w:r>
        <w:t>(наименование представительства иностранной некоммерческой организации)</w:t>
      </w:r>
    </w:p>
    <w:p w:rsidR="00E34616" w:rsidRDefault="00E34616">
      <w:pPr>
        <w:pStyle w:val="newncpi0"/>
        <w:jc w:val="center"/>
      </w:pPr>
      <w:r>
        <w:t>на ______ год*</w:t>
      </w:r>
    </w:p>
    <w:p w:rsidR="00E34616" w:rsidRDefault="00E346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473"/>
        <w:gridCol w:w="1360"/>
        <w:gridCol w:w="1402"/>
        <w:gridCol w:w="2227"/>
        <w:gridCol w:w="2919"/>
      </w:tblGrid>
      <w:tr w:rsidR="00E34616">
        <w:trPr>
          <w:trHeight w:val="240"/>
        </w:trPr>
        <w:tc>
          <w:tcPr>
            <w:tcW w:w="78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16" w:rsidRDefault="00E34616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16" w:rsidRDefault="00E34616">
            <w:pPr>
              <w:pStyle w:val="table10"/>
              <w:jc w:val="center"/>
            </w:pPr>
            <w:r>
              <w:t>Срок реализации мероприятия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16" w:rsidRDefault="00E34616">
            <w:pPr>
              <w:pStyle w:val="table10"/>
              <w:jc w:val="center"/>
            </w:pPr>
            <w:r>
              <w:t>Место проведения мероприятия</w:t>
            </w:r>
          </w:p>
        </w:tc>
        <w:tc>
          <w:tcPr>
            <w:tcW w:w="1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16" w:rsidRDefault="00E34616">
            <w:pPr>
              <w:pStyle w:val="table10"/>
              <w:jc w:val="center"/>
            </w:pPr>
            <w:r>
              <w:t>Финансирование мероприятия (иные ресурсы для реализации мероприятия)</w:t>
            </w:r>
          </w:p>
        </w:tc>
        <w:tc>
          <w:tcPr>
            <w:tcW w:w="15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16" w:rsidRDefault="00E34616">
            <w:pPr>
              <w:pStyle w:val="table10"/>
              <w:jc w:val="center"/>
            </w:pPr>
            <w:r>
              <w:t>Иные сведения (сотрудничество с белорусскими организациями, необходимость привлечения иностранных специалистов и другое)</w:t>
            </w:r>
          </w:p>
        </w:tc>
      </w:tr>
      <w:tr w:rsidR="00E34616">
        <w:trPr>
          <w:trHeight w:val="240"/>
        </w:trPr>
        <w:tc>
          <w:tcPr>
            <w:tcW w:w="7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</w:pPr>
            <w: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</w:pPr>
            <w: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</w:pPr>
            <w:r>
              <w:t> 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</w:pPr>
            <w:r>
              <w:t> 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table10"/>
            </w:pPr>
            <w:r>
              <w:t> </w:t>
            </w:r>
          </w:p>
        </w:tc>
      </w:tr>
    </w:tbl>
    <w:p w:rsidR="00E34616" w:rsidRDefault="00E34616">
      <w:pPr>
        <w:pStyle w:val="newncpi"/>
      </w:pPr>
      <w:r>
        <w:t> </w:t>
      </w:r>
    </w:p>
    <w:p w:rsidR="00E34616" w:rsidRDefault="00E34616">
      <w:pPr>
        <w:pStyle w:val="snoskiline"/>
      </w:pPr>
      <w:r>
        <w:t>______________________________</w:t>
      </w:r>
    </w:p>
    <w:p w:rsidR="00E34616" w:rsidRDefault="00E34616">
      <w:pPr>
        <w:pStyle w:val="snoski"/>
        <w:spacing w:after="240"/>
      </w:pPr>
      <w:r>
        <w:t>* Программа деятельности оформляется на фирменном бланке иностранной организации.</w:t>
      </w:r>
    </w:p>
    <w:p w:rsidR="00E34616" w:rsidRDefault="00E34616">
      <w:pPr>
        <w:pStyle w:val="newncpi"/>
      </w:pPr>
      <w:r>
        <w:t> </w:t>
      </w:r>
    </w:p>
    <w:p w:rsidR="00E34616" w:rsidRDefault="00E34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413"/>
      </w:tblGrid>
      <w:tr w:rsidR="00E34616">
        <w:trPr>
          <w:trHeight w:val="238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append1"/>
            </w:pPr>
            <w:r>
              <w:t>Приложение 4</w:t>
            </w:r>
          </w:p>
          <w:p w:rsidR="00E34616" w:rsidRDefault="00E34616">
            <w:pPr>
              <w:pStyle w:val="append"/>
            </w:pPr>
            <w:r>
              <w:t xml:space="preserve">к Положению о порядке открытия </w:t>
            </w:r>
            <w:r>
              <w:br/>
              <w:t xml:space="preserve">и деятельности в Республике Беларусь </w:t>
            </w:r>
            <w:r>
              <w:br/>
              <w:t xml:space="preserve">представительств иностранных организаций </w:t>
            </w:r>
          </w:p>
        </w:tc>
      </w:tr>
    </w:tbl>
    <w:p w:rsidR="00E34616" w:rsidRDefault="00E34616">
      <w:pPr>
        <w:pStyle w:val="newncpi"/>
      </w:pPr>
      <w:r>
        <w:t> </w:t>
      </w:r>
    </w:p>
    <w:p w:rsidR="00E34616" w:rsidRDefault="00E34616">
      <w:pPr>
        <w:pStyle w:val="onestring"/>
      </w:pPr>
      <w:r>
        <w:t>Форма</w:t>
      </w:r>
    </w:p>
    <w:p w:rsidR="00E34616" w:rsidRDefault="00E34616">
      <w:pPr>
        <w:pStyle w:val="titlep"/>
        <w:spacing w:after="0"/>
      </w:pPr>
      <w:r>
        <w:t>ДАЗВОЛ</w:t>
      </w:r>
      <w:r>
        <w:br/>
        <w:t>на адкрыццё прадстаўніцтва замежнай арганізацыі</w:t>
      </w:r>
    </w:p>
    <w:p w:rsidR="00E34616" w:rsidRDefault="00E34616">
      <w:pPr>
        <w:pStyle w:val="newncpi0"/>
        <w:jc w:val="center"/>
      </w:pPr>
      <w:r>
        <w:t>________________________________________________________________________</w:t>
      </w:r>
    </w:p>
    <w:p w:rsidR="00E34616" w:rsidRDefault="00E34616">
      <w:pPr>
        <w:pStyle w:val="undline"/>
        <w:jc w:val="center"/>
      </w:pPr>
      <w:r>
        <w:t>(назва выканаўчага камітэта)</w:t>
      </w:r>
    </w:p>
    <w:p w:rsidR="00E34616" w:rsidRDefault="00E34616">
      <w:pPr>
        <w:pStyle w:val="newncpi"/>
      </w:pPr>
      <w:r>
        <w:t> </w:t>
      </w:r>
    </w:p>
    <w:p w:rsidR="00E34616" w:rsidRDefault="00E34616">
      <w:pPr>
        <w:pStyle w:val="newncpi"/>
      </w:pPr>
      <w:r>
        <w:t>на падставе рашэння ад _________ г. № ________ дазваляе адкрыць у Рэспубліцы Беларусь прадстаўніцтва</w:t>
      </w:r>
    </w:p>
    <w:p w:rsidR="00E34616" w:rsidRDefault="00E34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4272"/>
      </w:tblGrid>
      <w:tr w:rsidR="00E34616">
        <w:trPr>
          <w:trHeight w:val="238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</w:pPr>
            <w:r>
              <w:t>поўная назва замежнай арганізацыі*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</w:pPr>
            <w:r>
              <w:t>__________________________________</w:t>
            </w:r>
          </w:p>
        </w:tc>
      </w:tr>
      <w:tr w:rsidR="00E34616">
        <w:trPr>
          <w:trHeight w:val="238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</w:pPr>
            <w:r>
              <w:t>назва краіны паходжання замежнай арганізацыі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</w:pPr>
            <w:r>
              <w:t>__________________________________</w:t>
            </w:r>
          </w:p>
        </w:tc>
      </w:tr>
    </w:tbl>
    <w:p w:rsidR="00E34616" w:rsidRDefault="00E34616">
      <w:pPr>
        <w:pStyle w:val="newncpi"/>
      </w:pPr>
      <w:r>
        <w:t> </w:t>
      </w:r>
    </w:p>
    <w:p w:rsidR="00E34616" w:rsidRDefault="00E34616">
      <w:pPr>
        <w:pStyle w:val="newncpi"/>
      </w:pPr>
      <w:r>
        <w:t>Дазвол ад _________ г. № _______ сапраўдны па __________ г.</w:t>
      </w:r>
    </w:p>
    <w:p w:rsidR="00E34616" w:rsidRDefault="00E34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993"/>
        <w:gridCol w:w="3128"/>
      </w:tblGrid>
      <w:tr w:rsidR="00E34616">
        <w:trPr>
          <w:trHeight w:val="240"/>
        </w:trPr>
        <w:tc>
          <w:tcPr>
            <w:tcW w:w="22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jc w:val="center"/>
            </w:pPr>
            <w:r>
              <w:t>__________________________________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E34616">
        <w:trPr>
          <w:trHeight w:val="240"/>
        </w:trPr>
        <w:tc>
          <w:tcPr>
            <w:tcW w:w="2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undline"/>
              <w:jc w:val="center"/>
            </w:pPr>
            <w:r>
              <w:t xml:space="preserve">(пасада ўпаўнаважанай асобы </w:t>
            </w:r>
            <w:r>
              <w:br/>
              <w:t>выканаўчага камітэта)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undline"/>
              <w:jc w:val="center"/>
            </w:pPr>
            <w:r>
              <w:t>(подпіс)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undline"/>
              <w:jc w:val="center"/>
            </w:pPr>
            <w:r>
              <w:t>(ініцыялы, прозвішча)</w:t>
            </w:r>
          </w:p>
        </w:tc>
      </w:tr>
    </w:tbl>
    <w:p w:rsidR="00E34616" w:rsidRDefault="00E34616">
      <w:pPr>
        <w:pStyle w:val="newncpi"/>
      </w:pPr>
      <w:r>
        <w:t> </w:t>
      </w:r>
    </w:p>
    <w:p w:rsidR="00E34616" w:rsidRDefault="00E34616">
      <w:pPr>
        <w:pStyle w:val="snoskiline"/>
      </w:pPr>
      <w:r>
        <w:t>______________________________</w:t>
      </w:r>
    </w:p>
    <w:p w:rsidR="00E34616" w:rsidRDefault="00E34616">
      <w:pPr>
        <w:pStyle w:val="snoski"/>
        <w:spacing w:after="240"/>
      </w:pPr>
      <w:r>
        <w:lastRenderedPageBreak/>
        <w:t>* Назва замежнай арганізацыі (у лацінскай транслітарацыі), а для дзяржаў, у якіх руская мова з’яўляецца дзяржаўнай або дзяржаўная мова мае форму напісання, якая не дазваляе правесці транслітарацыю моўнага пазначэння літарамі лацінскага алфавіта, – на рускай мове (руская транслітарацыя вымаўлення).</w:t>
      </w:r>
    </w:p>
    <w:p w:rsidR="00E34616" w:rsidRDefault="00E34616">
      <w:pPr>
        <w:pStyle w:val="newncpi"/>
      </w:pPr>
      <w:r>
        <w:t> </w:t>
      </w:r>
    </w:p>
    <w:p w:rsidR="00E34616" w:rsidRDefault="00E34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413"/>
      </w:tblGrid>
      <w:tr w:rsidR="00E34616">
        <w:trPr>
          <w:trHeight w:val="238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append1"/>
            </w:pPr>
            <w:r>
              <w:t>Приложение 5</w:t>
            </w:r>
          </w:p>
          <w:p w:rsidR="00E34616" w:rsidRDefault="00E34616">
            <w:pPr>
              <w:pStyle w:val="append"/>
            </w:pPr>
            <w:r>
              <w:t xml:space="preserve">к Положению о порядке открытия </w:t>
            </w:r>
            <w:r>
              <w:br/>
              <w:t xml:space="preserve">и деятельности в Республике Беларусь </w:t>
            </w:r>
            <w:r>
              <w:br/>
              <w:t xml:space="preserve">представительств иностранных организаций </w:t>
            </w:r>
          </w:p>
        </w:tc>
      </w:tr>
    </w:tbl>
    <w:p w:rsidR="00E34616" w:rsidRDefault="00E34616">
      <w:pPr>
        <w:pStyle w:val="newncpi"/>
      </w:pPr>
      <w:r>
        <w:t> </w:t>
      </w:r>
    </w:p>
    <w:p w:rsidR="00E34616" w:rsidRDefault="00E34616">
      <w:pPr>
        <w:pStyle w:val="onestring"/>
      </w:pPr>
      <w:r>
        <w:t>Форма</w:t>
      </w:r>
    </w:p>
    <w:p w:rsidR="00E34616" w:rsidRDefault="00E34616">
      <w:pPr>
        <w:pStyle w:val="newncpi"/>
      </w:pPr>
      <w:r>
        <w:t> </w:t>
      </w:r>
    </w:p>
    <w:p w:rsidR="00E34616" w:rsidRDefault="00E34616">
      <w:pPr>
        <w:pStyle w:val="newncpi0"/>
        <w:ind w:left="5460"/>
      </w:pPr>
      <w:r>
        <w:t>________________________________</w:t>
      </w:r>
    </w:p>
    <w:p w:rsidR="00E34616" w:rsidRDefault="00E34616">
      <w:pPr>
        <w:pStyle w:val="undline"/>
        <w:ind w:left="5460"/>
        <w:jc w:val="center"/>
      </w:pPr>
      <w:r>
        <w:t>(наименование исполнительного комитета)</w:t>
      </w:r>
    </w:p>
    <w:p w:rsidR="00E34616" w:rsidRDefault="00E34616">
      <w:pPr>
        <w:pStyle w:val="titlep"/>
      </w:pPr>
      <w:r>
        <w:t>ЗАЯВЛЕНИЕ</w:t>
      </w:r>
      <w:r>
        <w:br/>
        <w:t xml:space="preserve">о продлении срока действия разрешения на открытие </w:t>
      </w:r>
      <w:r>
        <w:br/>
        <w:t>представительства иностранной организации</w:t>
      </w:r>
    </w:p>
    <w:p w:rsidR="00E34616" w:rsidRDefault="00E34616">
      <w:pPr>
        <w:pStyle w:val="newncpi"/>
      </w:pPr>
      <w:r>
        <w:t>Прошу продлить срок действия разрешения на открытие представительства иностранной организации в Республике Беларусь:</w:t>
      </w:r>
    </w:p>
    <w:p w:rsidR="00E34616" w:rsidRDefault="00E34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2"/>
        <w:gridCol w:w="3829"/>
      </w:tblGrid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jc w:val="left"/>
            </w:pPr>
            <w:r>
              <w:t>Полное наименование иностранной организации*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Страна регистрации иностранной организации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Дата создания иностранной организации, регистрирующий орган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Регистрационный номер иностранной организации (при наличии)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Местонахождение головного офиса иностранной организации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Контактная информация иностранной организации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Наименование представительства иностранной организации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Местонахождение представительства иностранной организации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Контактная информация представительства иностранной организации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Данные действующего разрешения на открытие представительства иностранной организации (действующего разрешения на продление срока действия разрешения на открытие представительства иностранной организации):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 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t>номер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t>дата выдачи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t>действителен по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Сведения об уплате государственной пошлины за продление срока действия разрешения на открытие представительства иностранной организации:**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 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t>дата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lastRenderedPageBreak/>
              <w:t>сумма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t>валюта платежа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</w:tbl>
    <w:p w:rsidR="00E34616" w:rsidRDefault="00E34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993"/>
        <w:gridCol w:w="3128"/>
      </w:tblGrid>
      <w:tr w:rsidR="00E34616">
        <w:trPr>
          <w:trHeight w:val="240"/>
        </w:trPr>
        <w:tc>
          <w:tcPr>
            <w:tcW w:w="22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jc w:val="center"/>
            </w:pPr>
            <w:r>
              <w:t>__________________________________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E34616">
        <w:trPr>
          <w:trHeight w:val="240"/>
        </w:trPr>
        <w:tc>
          <w:tcPr>
            <w:tcW w:w="2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undline"/>
              <w:jc w:val="center"/>
            </w:pPr>
            <w:r>
              <w:t xml:space="preserve">(наименование должности уполномоченного </w:t>
            </w:r>
            <w:r>
              <w:br/>
              <w:t>лица иностранной организации)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E34616" w:rsidRDefault="00E34616">
      <w:pPr>
        <w:pStyle w:val="newncpi"/>
      </w:pPr>
      <w:r>
        <w:t> </w:t>
      </w:r>
    </w:p>
    <w:p w:rsidR="00E34616" w:rsidRDefault="00E34616">
      <w:pPr>
        <w:pStyle w:val="newncpi0"/>
      </w:pPr>
      <w:r>
        <w:t>_________________</w:t>
      </w:r>
    </w:p>
    <w:p w:rsidR="00E34616" w:rsidRDefault="00E34616">
      <w:pPr>
        <w:pStyle w:val="undline"/>
        <w:ind w:right="7311"/>
        <w:jc w:val="center"/>
      </w:pPr>
      <w:r>
        <w:t>(дата)</w:t>
      </w:r>
    </w:p>
    <w:p w:rsidR="00E34616" w:rsidRDefault="00E34616">
      <w:pPr>
        <w:pStyle w:val="newncpi"/>
      </w:pPr>
      <w:r>
        <w:t> </w:t>
      </w:r>
    </w:p>
    <w:p w:rsidR="00E34616" w:rsidRDefault="00E34616">
      <w:pPr>
        <w:pStyle w:val="snoskiline"/>
      </w:pPr>
      <w:r>
        <w:t>______________________________</w:t>
      </w:r>
    </w:p>
    <w:p w:rsidR="00E34616" w:rsidRDefault="00E34616">
      <w:pPr>
        <w:pStyle w:val="snoski"/>
      </w:pPr>
      <w:r>
        <w:t>* Наименование иностранной организации (в латинской транслитерации), а для государств, в которых русский язык является государственным или государственный язык имеет форму написания, которая не позволяет произвести транслитерацию словесного обозначения буквами латинского алфавита, – на русском языке (русская транслитерация произношения).</w:t>
      </w:r>
    </w:p>
    <w:p w:rsidR="00E34616" w:rsidRDefault="00E34616">
      <w:pPr>
        <w:pStyle w:val="snoski"/>
        <w:spacing w:after="240"/>
      </w:pPr>
      <w:r>
        <w:t>** В случае уплаты государственной пошлины посредством единого расчетного информационного пространства необходимо также указать информацию об уплате государственной пошлины данным способом и учетный номер операции (транзакции).</w:t>
      </w:r>
    </w:p>
    <w:p w:rsidR="00E34616" w:rsidRDefault="00E34616">
      <w:pPr>
        <w:pStyle w:val="newncpi"/>
      </w:pPr>
      <w:r>
        <w:t> </w:t>
      </w:r>
    </w:p>
    <w:p w:rsidR="00E34616" w:rsidRDefault="00E34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413"/>
      </w:tblGrid>
      <w:tr w:rsidR="00E34616">
        <w:trPr>
          <w:trHeight w:val="238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append1"/>
            </w:pPr>
            <w:r>
              <w:t>Приложение 6</w:t>
            </w:r>
          </w:p>
          <w:p w:rsidR="00E34616" w:rsidRDefault="00E34616">
            <w:pPr>
              <w:pStyle w:val="append"/>
            </w:pPr>
            <w:r>
              <w:t xml:space="preserve">к Положению о порядке открытия </w:t>
            </w:r>
            <w:r>
              <w:br/>
              <w:t xml:space="preserve">и деятельности в Республике Беларусь </w:t>
            </w:r>
            <w:r>
              <w:br/>
              <w:t xml:space="preserve">представительств иностранных организаций </w:t>
            </w:r>
          </w:p>
        </w:tc>
      </w:tr>
    </w:tbl>
    <w:p w:rsidR="00E34616" w:rsidRDefault="00E34616">
      <w:pPr>
        <w:pStyle w:val="newncpi"/>
      </w:pPr>
      <w:r>
        <w:t> </w:t>
      </w:r>
    </w:p>
    <w:p w:rsidR="00E34616" w:rsidRDefault="00E34616">
      <w:pPr>
        <w:pStyle w:val="onestring"/>
      </w:pPr>
      <w:r>
        <w:t>Форма</w:t>
      </w:r>
    </w:p>
    <w:p w:rsidR="00E34616" w:rsidRDefault="00E34616">
      <w:pPr>
        <w:pStyle w:val="titlep"/>
        <w:spacing w:after="0"/>
      </w:pPr>
      <w:r>
        <w:t>ДАЗВОЛ</w:t>
      </w:r>
      <w:r>
        <w:br/>
        <w:t xml:space="preserve">на працяг тэрміну дзеяння дазволу на адкрыццё </w:t>
      </w:r>
      <w:r>
        <w:br/>
        <w:t>прадстаўніцтва замежнай арганізацыі</w:t>
      </w:r>
    </w:p>
    <w:p w:rsidR="00E34616" w:rsidRDefault="00E34616">
      <w:pPr>
        <w:pStyle w:val="newncpi0"/>
        <w:jc w:val="center"/>
      </w:pPr>
      <w:r>
        <w:t>__________________________________________________________________</w:t>
      </w:r>
    </w:p>
    <w:p w:rsidR="00E34616" w:rsidRDefault="00E34616">
      <w:pPr>
        <w:pStyle w:val="undline"/>
        <w:jc w:val="center"/>
      </w:pPr>
      <w:r>
        <w:t>(назва выканаўчага камітэта)</w:t>
      </w:r>
    </w:p>
    <w:p w:rsidR="00E34616" w:rsidRDefault="00E34616">
      <w:pPr>
        <w:pStyle w:val="newncpi"/>
      </w:pPr>
      <w:r>
        <w:t> </w:t>
      </w:r>
    </w:p>
    <w:p w:rsidR="00E34616" w:rsidRDefault="00E34616">
      <w:pPr>
        <w:pStyle w:val="newncpi"/>
      </w:pPr>
      <w:r>
        <w:t>на падставе рашэння ад _________ г. № ________ дазваляе працягнуць тэрмін дзеяння дазволу на адкрыццё ў Рэспубліцы Беларусь прадстаўніцтва</w:t>
      </w:r>
    </w:p>
    <w:p w:rsidR="00E34616" w:rsidRDefault="00E34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6"/>
        <w:gridCol w:w="4265"/>
      </w:tblGrid>
      <w:tr w:rsidR="00E34616">
        <w:trPr>
          <w:trHeight w:val="238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</w:pPr>
            <w:r>
              <w:t>поўная назва замежнай арганізацыі*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</w:pPr>
            <w:r>
              <w:t>__________________________________</w:t>
            </w:r>
          </w:p>
        </w:tc>
      </w:tr>
      <w:tr w:rsidR="00E34616">
        <w:trPr>
          <w:trHeight w:val="238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</w:pPr>
            <w:r>
              <w:t>назва краіны паходжання замежнай арганізацыі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</w:pPr>
            <w:r>
              <w:t>__________________________________</w:t>
            </w:r>
          </w:p>
        </w:tc>
      </w:tr>
    </w:tbl>
    <w:p w:rsidR="00E34616" w:rsidRDefault="00E34616">
      <w:pPr>
        <w:pStyle w:val="newncpi"/>
      </w:pPr>
      <w:r>
        <w:t> </w:t>
      </w:r>
    </w:p>
    <w:p w:rsidR="00E34616" w:rsidRDefault="00E34616">
      <w:pPr>
        <w:pStyle w:val="newncpi"/>
      </w:pPr>
      <w:r>
        <w:t>Дазвол ад _________ г. № _______ сапраўдны з _________ г. па _________ г. (з _________ г. па _________ г. дзейнічае дазвол ад _________ г. № ______).</w:t>
      </w:r>
    </w:p>
    <w:p w:rsidR="00E34616" w:rsidRDefault="00E34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993"/>
        <w:gridCol w:w="3128"/>
      </w:tblGrid>
      <w:tr w:rsidR="00E34616">
        <w:trPr>
          <w:trHeight w:val="240"/>
        </w:trPr>
        <w:tc>
          <w:tcPr>
            <w:tcW w:w="22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jc w:val="center"/>
            </w:pPr>
            <w:r>
              <w:t>__________________________________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E34616">
        <w:trPr>
          <w:trHeight w:val="240"/>
        </w:trPr>
        <w:tc>
          <w:tcPr>
            <w:tcW w:w="2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undline"/>
              <w:jc w:val="center"/>
            </w:pPr>
            <w:r>
              <w:t xml:space="preserve">(пасада ўпаўнаважанай асобы </w:t>
            </w:r>
            <w:r>
              <w:br/>
              <w:t>выканаўчага камітэта)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undline"/>
              <w:jc w:val="center"/>
            </w:pPr>
            <w:r>
              <w:t>(подпіс)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undline"/>
              <w:jc w:val="center"/>
            </w:pPr>
            <w:r>
              <w:t>(ініцыялы, прозвішча)</w:t>
            </w:r>
          </w:p>
        </w:tc>
      </w:tr>
    </w:tbl>
    <w:p w:rsidR="00E34616" w:rsidRDefault="00E34616">
      <w:pPr>
        <w:pStyle w:val="newncpi"/>
      </w:pPr>
      <w:r>
        <w:t> </w:t>
      </w:r>
    </w:p>
    <w:p w:rsidR="00E34616" w:rsidRDefault="00E34616">
      <w:pPr>
        <w:pStyle w:val="comment"/>
      </w:pPr>
      <w:r>
        <w:t>Заўвага. Раней прадстаўніцтва мела дазволы ад _________ г. № ______, ад _________ г. № ______.</w:t>
      </w:r>
    </w:p>
    <w:p w:rsidR="00E34616" w:rsidRDefault="00E34616">
      <w:pPr>
        <w:pStyle w:val="newncpi"/>
      </w:pPr>
      <w:r>
        <w:t> </w:t>
      </w:r>
    </w:p>
    <w:p w:rsidR="00E34616" w:rsidRDefault="00E34616">
      <w:pPr>
        <w:pStyle w:val="snoskiline"/>
      </w:pPr>
      <w:r>
        <w:t>______________________________</w:t>
      </w:r>
    </w:p>
    <w:p w:rsidR="00E34616" w:rsidRDefault="00E34616">
      <w:pPr>
        <w:pStyle w:val="snoski"/>
        <w:spacing w:after="240"/>
      </w:pPr>
      <w:r>
        <w:t>* Назва замежнай арганізацыі (у лацінскай транслітарацыі), а для дзяржаў, у якіх руская мова з’яўляецца дзяржаўнай або дзяржаўная мова мае форму напісання, якая не дазваляе правесці транслітарацыю моўнага пазначэння літарамі лацінскага алфавіта, – на рускай мове (руская транслітарацыя вымаўлення).</w:t>
      </w:r>
    </w:p>
    <w:p w:rsidR="00E34616" w:rsidRDefault="00E34616">
      <w:pPr>
        <w:pStyle w:val="newncpi"/>
      </w:pPr>
      <w:r>
        <w:t> </w:t>
      </w:r>
    </w:p>
    <w:p w:rsidR="00E34616" w:rsidRDefault="00E34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413"/>
      </w:tblGrid>
      <w:tr w:rsidR="00E34616">
        <w:trPr>
          <w:trHeight w:val="238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append1"/>
            </w:pPr>
            <w:r>
              <w:t>Приложение 7</w:t>
            </w:r>
          </w:p>
          <w:p w:rsidR="00E34616" w:rsidRDefault="00E34616">
            <w:pPr>
              <w:pStyle w:val="append"/>
            </w:pPr>
            <w:r>
              <w:t xml:space="preserve">к Положению о порядке открытия </w:t>
            </w:r>
            <w:r>
              <w:br/>
            </w:r>
            <w:r>
              <w:lastRenderedPageBreak/>
              <w:t xml:space="preserve">и деятельности в Республике Беларусь </w:t>
            </w:r>
            <w:r>
              <w:br/>
              <w:t xml:space="preserve">представительств иностранных организаций </w:t>
            </w:r>
          </w:p>
        </w:tc>
      </w:tr>
    </w:tbl>
    <w:p w:rsidR="00E34616" w:rsidRDefault="00E34616">
      <w:pPr>
        <w:pStyle w:val="newncpi"/>
      </w:pPr>
      <w:r>
        <w:lastRenderedPageBreak/>
        <w:t> </w:t>
      </w:r>
    </w:p>
    <w:p w:rsidR="00E34616" w:rsidRDefault="00E34616">
      <w:pPr>
        <w:pStyle w:val="onestring"/>
      </w:pPr>
      <w:r>
        <w:t>Форма</w:t>
      </w:r>
    </w:p>
    <w:p w:rsidR="00E34616" w:rsidRDefault="00E34616">
      <w:pPr>
        <w:pStyle w:val="newncpi"/>
      </w:pPr>
      <w:r>
        <w:t> </w:t>
      </w:r>
    </w:p>
    <w:p w:rsidR="00E34616" w:rsidRDefault="00E34616">
      <w:pPr>
        <w:pStyle w:val="newncpi0"/>
        <w:ind w:left="5460"/>
      </w:pPr>
      <w:r>
        <w:t>________________________________</w:t>
      </w:r>
    </w:p>
    <w:p w:rsidR="00E34616" w:rsidRDefault="00E34616">
      <w:pPr>
        <w:pStyle w:val="undline"/>
        <w:ind w:left="5460"/>
        <w:jc w:val="center"/>
      </w:pPr>
      <w:r>
        <w:t>(наименование исполнительного комитета)</w:t>
      </w:r>
    </w:p>
    <w:p w:rsidR="00E34616" w:rsidRDefault="00E34616">
      <w:pPr>
        <w:pStyle w:val="titlep"/>
      </w:pPr>
      <w:r>
        <w:t>УВЕДОМЛЕНИЕ</w:t>
      </w:r>
      <w:r>
        <w:br/>
        <w:t>об изменении местонахождения представительства иностранной организации</w:t>
      </w:r>
    </w:p>
    <w:p w:rsidR="00E34616" w:rsidRDefault="00E34616">
      <w:pPr>
        <w:pStyle w:val="newncpi"/>
      </w:pPr>
      <w:r>
        <w:t>Настоящим уведомляем об изменении местонахождения представительства иностранной организации с ________________:</w:t>
      </w:r>
    </w:p>
    <w:p w:rsidR="00E34616" w:rsidRDefault="00E34616">
      <w:pPr>
        <w:pStyle w:val="undline"/>
        <w:ind w:left="2912" w:right="4552"/>
        <w:jc w:val="center"/>
      </w:pPr>
      <w:r>
        <w:t>(указывается дата)</w:t>
      </w:r>
    </w:p>
    <w:p w:rsidR="00E34616" w:rsidRDefault="00E34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2"/>
        <w:gridCol w:w="3829"/>
      </w:tblGrid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jc w:val="left"/>
            </w:pPr>
            <w:r>
              <w:t xml:space="preserve">Наименование представительства иностранной организации 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Новое местонахождение представительства иностранной организации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Контактная информация представительства иностранной организации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Данные действующего разрешения на открытие представительства иностранной организации (действующего разрешения на продление срока действия разрешения на открытие представительства иностранной организации):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 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t>номер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t>дата выдачи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E34616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  <w:spacing w:before="120"/>
              <w:ind w:left="283"/>
              <w:jc w:val="left"/>
            </w:pPr>
            <w:r>
              <w:t>действителен по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</w:tbl>
    <w:p w:rsidR="00E34616" w:rsidRDefault="00E34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7677"/>
      </w:tblGrid>
      <w:tr w:rsidR="00E34616">
        <w:trPr>
          <w:trHeight w:val="238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newncpi0"/>
            </w:pPr>
            <w:r>
              <w:t>Приложение:</w:t>
            </w:r>
          </w:p>
        </w:tc>
        <w:tc>
          <w:tcPr>
            <w:tcW w:w="40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</w:pPr>
            <w:r>
              <w:t>изменение № ___ в положение о представительстве иностранной организации на ___ л. в 1 экз.</w:t>
            </w:r>
          </w:p>
        </w:tc>
      </w:tr>
    </w:tbl>
    <w:p w:rsidR="00E34616" w:rsidRDefault="00E34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993"/>
        <w:gridCol w:w="3128"/>
      </w:tblGrid>
      <w:tr w:rsidR="00E34616">
        <w:trPr>
          <w:trHeight w:val="240"/>
        </w:trPr>
        <w:tc>
          <w:tcPr>
            <w:tcW w:w="22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jc w:val="center"/>
            </w:pPr>
            <w:r>
              <w:t>__________________________________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4616" w:rsidRDefault="00E34616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E34616">
        <w:trPr>
          <w:trHeight w:val="240"/>
        </w:trPr>
        <w:tc>
          <w:tcPr>
            <w:tcW w:w="2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undline"/>
              <w:jc w:val="center"/>
            </w:pPr>
            <w:r>
              <w:t xml:space="preserve">(наименование должности уполномоченного </w:t>
            </w:r>
            <w:r>
              <w:br/>
              <w:t>лица иностранной организации)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16" w:rsidRDefault="00E34616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E34616" w:rsidRDefault="00E34616">
      <w:pPr>
        <w:pStyle w:val="newncpi"/>
      </w:pPr>
      <w:r>
        <w:t> </w:t>
      </w:r>
    </w:p>
    <w:p w:rsidR="00E34616" w:rsidRDefault="00E34616">
      <w:pPr>
        <w:pStyle w:val="newncpi0"/>
      </w:pPr>
      <w:r>
        <w:t>_________________</w:t>
      </w:r>
    </w:p>
    <w:p w:rsidR="00E34616" w:rsidRDefault="00E34616">
      <w:pPr>
        <w:pStyle w:val="undline"/>
        <w:ind w:right="7311"/>
        <w:jc w:val="center"/>
      </w:pPr>
      <w:r>
        <w:t>(дата)</w:t>
      </w:r>
    </w:p>
    <w:p w:rsidR="00E34616" w:rsidRDefault="00E34616">
      <w:pPr>
        <w:pStyle w:val="newncpi"/>
      </w:pPr>
      <w:r>
        <w:t> </w:t>
      </w:r>
    </w:p>
    <w:p w:rsidR="00E34616" w:rsidRDefault="00E34616">
      <w:pPr>
        <w:pStyle w:val="newncpi"/>
      </w:pPr>
      <w:r>
        <w:t> </w:t>
      </w:r>
    </w:p>
    <w:p w:rsidR="00D81238" w:rsidRDefault="00DA7056"/>
    <w:sectPr w:rsidR="00D81238" w:rsidSect="00E34616"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56" w:rsidRDefault="00DA7056" w:rsidP="00E34616">
      <w:pPr>
        <w:spacing w:after="0" w:line="240" w:lineRule="auto"/>
      </w:pPr>
      <w:r>
        <w:separator/>
      </w:r>
    </w:p>
  </w:endnote>
  <w:endnote w:type="continuationSeparator" w:id="0">
    <w:p w:rsidR="00DA7056" w:rsidRDefault="00DA7056" w:rsidP="00E3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16" w:rsidRDefault="00E346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16" w:rsidRDefault="00E346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E34616" w:rsidTr="00E34616">
      <w:tc>
        <w:tcPr>
          <w:tcW w:w="1800" w:type="dxa"/>
          <w:shd w:val="clear" w:color="auto" w:fill="auto"/>
          <w:vAlign w:val="center"/>
        </w:tcPr>
        <w:p w:rsidR="00E34616" w:rsidRDefault="00E3461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D2218E5" wp14:editId="4021CC41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E34616" w:rsidRDefault="00E3461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34616" w:rsidRDefault="00E3461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04.11.2020</w:t>
          </w:r>
        </w:p>
        <w:p w:rsidR="00E34616" w:rsidRPr="00E34616" w:rsidRDefault="00E3461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34616" w:rsidRDefault="00E346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56" w:rsidRDefault="00DA7056" w:rsidP="00E34616">
      <w:pPr>
        <w:spacing w:after="0" w:line="240" w:lineRule="auto"/>
      </w:pPr>
      <w:r>
        <w:separator/>
      </w:r>
    </w:p>
  </w:footnote>
  <w:footnote w:type="continuationSeparator" w:id="0">
    <w:p w:rsidR="00DA7056" w:rsidRDefault="00DA7056" w:rsidP="00E3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16" w:rsidRDefault="00E34616" w:rsidP="00FA3D2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4616" w:rsidRDefault="00E346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16" w:rsidRPr="00E34616" w:rsidRDefault="00E34616" w:rsidP="00FA3D2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34616">
      <w:rPr>
        <w:rStyle w:val="a7"/>
        <w:rFonts w:ascii="Times New Roman" w:hAnsi="Times New Roman" w:cs="Times New Roman"/>
        <w:sz w:val="24"/>
      </w:rPr>
      <w:fldChar w:fldCharType="begin"/>
    </w:r>
    <w:r w:rsidRPr="00E3461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3461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E34616">
      <w:rPr>
        <w:rStyle w:val="a7"/>
        <w:rFonts w:ascii="Times New Roman" w:hAnsi="Times New Roman" w:cs="Times New Roman"/>
        <w:sz w:val="24"/>
      </w:rPr>
      <w:fldChar w:fldCharType="end"/>
    </w:r>
  </w:p>
  <w:p w:rsidR="00E34616" w:rsidRPr="00E34616" w:rsidRDefault="00E3461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16" w:rsidRDefault="00E346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16"/>
    <w:rsid w:val="000B3644"/>
    <w:rsid w:val="006E7D70"/>
    <w:rsid w:val="007703A1"/>
    <w:rsid w:val="00D46036"/>
    <w:rsid w:val="00DA7056"/>
    <w:rsid w:val="00E3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3461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E3461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3461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3461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346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346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E3461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E346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346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3461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3461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346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3461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3461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3461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346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3461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346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3461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3461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E3461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3461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3461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34616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E34616"/>
  </w:style>
  <w:style w:type="character" w:customStyle="1" w:styleId="post">
    <w:name w:val="post"/>
    <w:basedOn w:val="a0"/>
    <w:rsid w:val="00E346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3461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3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4616"/>
  </w:style>
  <w:style w:type="paragraph" w:styleId="a5">
    <w:name w:val="footer"/>
    <w:basedOn w:val="a"/>
    <w:link w:val="a6"/>
    <w:uiPriority w:val="99"/>
    <w:unhideWhenUsed/>
    <w:rsid w:val="00E3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616"/>
  </w:style>
  <w:style w:type="character" w:styleId="a7">
    <w:name w:val="page number"/>
    <w:basedOn w:val="a0"/>
    <w:uiPriority w:val="99"/>
    <w:semiHidden/>
    <w:unhideWhenUsed/>
    <w:rsid w:val="00E34616"/>
  </w:style>
  <w:style w:type="table" w:styleId="a8">
    <w:name w:val="Table Grid"/>
    <w:basedOn w:val="a1"/>
    <w:uiPriority w:val="59"/>
    <w:rsid w:val="00E3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3461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E3461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3461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3461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346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346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E3461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E346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346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3461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3461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346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3461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3461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3461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346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3461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346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3461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3461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E3461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3461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3461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34616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E34616"/>
  </w:style>
  <w:style w:type="character" w:customStyle="1" w:styleId="post">
    <w:name w:val="post"/>
    <w:basedOn w:val="a0"/>
    <w:rsid w:val="00E346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3461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3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4616"/>
  </w:style>
  <w:style w:type="paragraph" w:styleId="a5">
    <w:name w:val="footer"/>
    <w:basedOn w:val="a"/>
    <w:link w:val="a6"/>
    <w:uiPriority w:val="99"/>
    <w:unhideWhenUsed/>
    <w:rsid w:val="00E3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616"/>
  </w:style>
  <w:style w:type="character" w:styleId="a7">
    <w:name w:val="page number"/>
    <w:basedOn w:val="a0"/>
    <w:uiPriority w:val="99"/>
    <w:semiHidden/>
    <w:unhideWhenUsed/>
    <w:rsid w:val="00E34616"/>
  </w:style>
  <w:style w:type="table" w:styleId="a8">
    <w:name w:val="Table Grid"/>
    <w:basedOn w:val="a1"/>
    <w:uiPriority w:val="59"/>
    <w:rsid w:val="00E3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5302</Words>
  <Characters>43850</Characters>
  <Application>Microsoft Office Word</Application>
  <DocSecurity>0</DocSecurity>
  <Lines>1218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юрисконсульт</dc:creator>
  <cp:lastModifiedBy>юрисконсульт</cp:lastModifiedBy>
  <cp:revision>1</cp:revision>
  <dcterms:created xsi:type="dcterms:W3CDTF">2020-11-04T13:45:00Z</dcterms:created>
  <dcterms:modified xsi:type="dcterms:W3CDTF">2020-11-04T13:45:00Z</dcterms:modified>
</cp:coreProperties>
</file>