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C8" w:rsidRDefault="00D905C8" w:rsidP="00D90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</w:pPr>
      <w:r w:rsidRPr="00D905C8"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  <w:t xml:space="preserve">Перечень </w:t>
      </w:r>
    </w:p>
    <w:p w:rsidR="004B427A" w:rsidRDefault="00D905C8" w:rsidP="00D90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</w:pPr>
      <w:r w:rsidRPr="00D905C8"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  <w:t xml:space="preserve">учреждений культуры и учреждения образования </w:t>
      </w:r>
      <w:r w:rsidR="00886056"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  <w:t xml:space="preserve">в сфере культуры </w:t>
      </w:r>
      <w:r w:rsidRPr="00D905C8"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  <w:t xml:space="preserve">Миорского района </w:t>
      </w:r>
    </w:p>
    <w:p w:rsidR="00D905C8" w:rsidRPr="00D905C8" w:rsidRDefault="00D905C8" w:rsidP="00D90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W w:w="9782" w:type="dxa"/>
        <w:tblInd w:w="-289" w:type="dxa"/>
        <w:tblLayout w:type="fixed"/>
        <w:tblLook w:val="04A0"/>
      </w:tblPr>
      <w:tblGrid>
        <w:gridCol w:w="711"/>
        <w:gridCol w:w="3545"/>
        <w:gridCol w:w="3116"/>
        <w:gridCol w:w="2410"/>
      </w:tblGrid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0E651A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0E651A">
            <w:pPr>
              <w:spacing w:line="280" w:lineRule="exac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0E651A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EC62BE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C1" w:rsidRDefault="000E651A" w:rsidP="000E651A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D37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651A" w:rsidRPr="00D376C1" w:rsidRDefault="000E651A" w:rsidP="000E651A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05C8" w:rsidRPr="000E651A" w:rsidTr="00A95BC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D905C8" w:rsidRDefault="00D905C8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E65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Государственное учреждение культуры «Миорский Центр культуры и народного творчества»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Центр культуры и народного творчества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211287,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Миоры, пл. Ленина, 14</w:t>
            </w:r>
          </w:p>
          <w:p w:rsidR="00EC62BE" w:rsidRDefault="00EC62B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4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miory-centrkultury@miory.vitebsk-region.gov.by</w:t>
              </w:r>
            </w:hyperlink>
          </w:p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5 18 74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«Дисненский городской Дом культуры»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211950,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г. Дисна, ул. Ленина, д.68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5 77 95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«Дисненский городской Дом ремесел»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211950,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г. Дисна, ул. Первомайская, д.2а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«Идолтовский сельский клуб»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211940,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агр. Идолто, ул. Центральная,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5 31 91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«Истовский сельский клуб»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211959,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д. Ист, ул. Школьная,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5 25 36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«Николаевский сельский клуб»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211951,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агр. Николаево, ул. Центральная, д.7-1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5 16 29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«Новопогостский сельский клуб»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211934,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д. Новый Погост, ул. Дзержинского, д.8а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0E651A" w:rsidRDefault="000E651A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«Повятский сельский Дом культуры»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211939,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агр. Повятье, ул. Молодежная,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5 23 26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304E8E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«Турковский сельский Дом культуры»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211946,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агр. Турково, ул. Магистральная, д.5-1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5 81 96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E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«Узменский сельский Дом культуры»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211943,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агр. Узмены, ул. Советская,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5 32 19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«Цветинский сельский Центр национальной культуры и фольклора»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211958,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Миорский район, </w:t>
            </w:r>
          </w:p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агр. Цветино, ул. Титова,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5 85 68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04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«Чепуковский сельский Дом культуры»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211936,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агр. Чепуки, ул. Любиновская,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5 53 19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E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«Чересский сельский Дом культуры»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211945,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агр. Черессы, ул. Молодежная, д.13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5 44 39</w:t>
            </w:r>
          </w:p>
        </w:tc>
      </w:tr>
      <w:tr w:rsidR="000E651A" w:rsidRPr="000E651A" w:rsidTr="008809A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E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0E651A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«Язненский сельский Дом культуры»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A" w:rsidRPr="000E651A" w:rsidRDefault="00FC2D73" w:rsidP="00D90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211286, </w:t>
            </w:r>
            <w:r w:rsidR="000E651A" w:rsidRPr="000E651A">
              <w:rPr>
                <w:rFonts w:ascii="Times New Roman" w:hAnsi="Times New Roman" w:cs="Times New Roman"/>
                <w:sz w:val="28"/>
                <w:szCs w:val="28"/>
              </w:rPr>
              <w:t>Миорский район, агр. Язно, ул. Лесная,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A" w:rsidRPr="00C5478B" w:rsidRDefault="00C5478B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3 26 33</w:t>
            </w:r>
          </w:p>
        </w:tc>
      </w:tr>
    </w:tbl>
    <w:p w:rsidR="000E651A" w:rsidRDefault="000E651A" w:rsidP="000E651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Layout w:type="fixed"/>
        <w:tblLook w:val="04A0"/>
      </w:tblPr>
      <w:tblGrid>
        <w:gridCol w:w="711"/>
        <w:gridCol w:w="3545"/>
        <w:gridCol w:w="3116"/>
        <w:gridCol w:w="2410"/>
      </w:tblGrid>
      <w:tr w:rsidR="00A17776" w:rsidRPr="00D376C1" w:rsidTr="00B775F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A17776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A17776" w:rsidP="00B775F3">
            <w:pPr>
              <w:spacing w:line="280" w:lineRule="exac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A17776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Default="00A17776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17776" w:rsidRPr="00D376C1" w:rsidRDefault="00A17776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7776" w:rsidRPr="00A17776" w:rsidTr="00DD73B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AB" w:rsidRPr="00A16EAB" w:rsidRDefault="00A17776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E65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ударственное учреждение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«Миорск</w:t>
            </w:r>
            <w:r w:rsidR="00D61C7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ая централизованная библиотечная система</w:t>
            </w:r>
            <w:r w:rsidRPr="000E65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»</w:t>
            </w:r>
          </w:p>
        </w:tc>
      </w:tr>
      <w:tr w:rsidR="00A17776" w:rsidRPr="00D905C8" w:rsidTr="00B775F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D905C8" w:rsidRDefault="00A17776" w:rsidP="00A177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17776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A17776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A17776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Миорск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центральная районная библиотека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6" w:rsidRDefault="00A17776" w:rsidP="00A1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211287,  г. Миоры </w:t>
            </w:r>
          </w:p>
          <w:p w:rsidR="00A17776" w:rsidRDefault="00A17776" w:rsidP="00A1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Дзержинского, 6</w:t>
            </w:r>
          </w:p>
          <w:p w:rsidR="00A17776" w:rsidRPr="00461D37" w:rsidRDefault="00A17776" w:rsidP="00A1777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61D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61D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  <w:hyperlink r:id="rId5" w:history="1"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miory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GB" w:eastAsia="ru-RU"/>
                </w:rPr>
                <w:t>-biblioteka@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miory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GB" w:eastAsia="ru-RU"/>
                </w:rPr>
                <w:t>.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vitebsk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GB" w:eastAsia="ru-RU"/>
                </w:rPr>
                <w:t>-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region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GB" w:eastAsia="ru-RU"/>
                </w:rPr>
                <w:t>.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gov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GB" w:eastAsia="ru-RU"/>
                </w:rPr>
                <w:t>.</w:t>
              </w:r>
              <w:r w:rsidRPr="00B71126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by</w:t>
              </w:r>
            </w:hyperlink>
          </w:p>
          <w:p w:rsidR="00A17776" w:rsidRPr="00794B15" w:rsidRDefault="00A17776" w:rsidP="00A1777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794B1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Pr="00794B15">
              <w:rPr>
                <w:lang w:val="en-GB" w:eastAsia="ru-RU"/>
              </w:rPr>
              <w:t xml:space="preserve"> </w:t>
            </w:r>
            <w:r w:rsidRPr="00626AA3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miory</w:t>
            </w:r>
            <w:r w:rsidRPr="00794B1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-</w:t>
            </w:r>
            <w:r w:rsidRPr="00626AA3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biblioteka</w:t>
            </w:r>
            <w:r w:rsidRPr="00794B1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.</w:t>
            </w:r>
            <w:r w:rsidRPr="00626AA3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by</w:t>
            </w:r>
          </w:p>
          <w:p w:rsidR="00A17776" w:rsidRPr="000E651A" w:rsidRDefault="00A17776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A17776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5 19 55</w:t>
            </w:r>
          </w:p>
        </w:tc>
      </w:tr>
      <w:tr w:rsidR="00A17776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A17776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D62EFE" w:rsidRDefault="00D62EFE" w:rsidP="00D62EFE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«Миорская детская  библиотека»</w:t>
            </w:r>
            <w:r w:rsidRPr="005F1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D62EFE" w:rsidP="00D62E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Миоры, ул. Горького, 5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76" w:rsidRPr="000E651A" w:rsidRDefault="00A16EAB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5 49 15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FE" w:rsidRPr="000E651A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D62EFE" w:rsidP="00D62EFE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«Дисненская городская библиотека семейного чтения»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D62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Дисна, ул. Ленина, 68 . Миорский р-н. Витебская  обл. Тел. 8 (02152) 3 74 36.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2EFE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3 74 36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D62EFE" w:rsidP="00D62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</w:t>
            </w:r>
            <w:r w:rsidRPr="00D6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Дворносельская сельская библиотека-клуб»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D62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Дворное Село, ул. Центральная,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52а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2EFE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5 41 90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2EFE" w:rsidP="00A16E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«Заболотьевская сельская  библиотека – клуб»</w:t>
            </w:r>
            <w:r w:rsidRPr="005F1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A16EAB" w:rsidP="00A16E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Заболотье, ул. Центральная, 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A16EAB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5 84 22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A16EAB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A16EAB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«Заутьевская  сельская  библиотека»  </w:t>
            </w:r>
          </w:p>
          <w:p w:rsidR="00D62EFE" w:rsidRPr="005F11F0" w:rsidRDefault="00D62EFE" w:rsidP="00D62EFE">
            <w:pPr>
              <w:spacing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A16EAB" w:rsidP="00A16E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Заутье, ул.</w:t>
            </w:r>
            <w:r w:rsid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A16EAB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3 57 24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A16EAB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A16EAB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«Идолтовская сельская  библиотека»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A16EAB" w:rsidP="00A16EAB">
            <w:pPr>
              <w:spacing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аг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Идолто, ул.Центральная,1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A16EAB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5 31 45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A16E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  <w:r w:rsid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«Николаевская сельская библиотека»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A16EAB" w:rsidP="00A16E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аг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Николаёво, ул. Центральная, 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A16EAB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5 16 74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A16EAB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«Новопогостская сельская библиотека»    </w:t>
            </w:r>
          </w:p>
          <w:p w:rsidR="00D62EFE" w:rsidRPr="005F11F0" w:rsidRDefault="00D62EFE" w:rsidP="00D62EFE">
            <w:pPr>
              <w:spacing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A16EAB" w:rsidP="00A16EA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Новый Погост,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Шарковщинская,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A16EAB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5 46 55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A16EAB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Филиал «Перебродская  </w:t>
            </w: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сельская библиотека-клуб</w:t>
            </w:r>
            <w:r w:rsid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A16EAB" w:rsidP="00A16EA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211932</w:t>
            </w:r>
            <w:r w:rsid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Перебродье,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A16EAB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5 38 06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A16EAB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  <w:r w:rsid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1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Повятская сельская библиотека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A16EAB" w:rsidP="001D4C56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211939</w:t>
            </w:r>
            <w:r w:rsidR="001D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D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Повятье</w:t>
            </w:r>
            <w:r w:rsidR="001D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Молодёжная,</w:t>
            </w:r>
            <w:r w:rsidR="001D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1D4C56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5 23 26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1D4C56" w:rsidRDefault="00D62EFE" w:rsidP="001D4C56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«Турковская  сельская библиотека»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1D4C56" w:rsidP="001D4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аг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.Турко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во, ул. Магистральная, 3 </w:t>
            </w:r>
            <w:bookmarkStart w:id="0" w:name="_GoBack"/>
            <w:bookmarkEnd w:id="0"/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1D4C56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5 82 47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E53C93" w:rsidRDefault="00D62EFE" w:rsidP="00E53C93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«Узмёнская сельская библиотека»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E53C93" w:rsidP="00E53C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Узмёны, ул. Советская,</w:t>
            </w:r>
            <w:r w:rsid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E53C93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3 32 28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0E5762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«Цветинская  сельская  библиотека»</w:t>
            </w:r>
            <w:r w:rsidRPr="005F1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0E5762" w:rsidP="000E5762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Цветино,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Титово,14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0E5762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5 85 24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0E5762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«Чепуковская  сельская  библиотека»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0E5762" w:rsidP="00D61C7C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Чепуки, ул. Чепуковская,</w:t>
            </w:r>
            <w:r w:rsid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0E5762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3 54 32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1C7C" w:rsidRDefault="00D62EFE" w:rsidP="00D61C7C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«Чересская  сельская  библиотека»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D61C7C" w:rsidP="00D61C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Черессы, ул. Озёрная, 29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3 45 04</w:t>
            </w:r>
          </w:p>
        </w:tc>
      </w:tr>
      <w:tr w:rsidR="00D62EFE" w:rsidRPr="000E651A" w:rsidTr="00A16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D62EFE" w:rsidRDefault="00D62EFE" w:rsidP="00A16E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D61C7C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«Язненская  сельская  библиотека»</w:t>
            </w:r>
            <w:r w:rsidRPr="005F1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D61C7C" w:rsidP="00D61C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Язно,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1C7C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3 26 65</w:t>
            </w:r>
          </w:p>
        </w:tc>
      </w:tr>
      <w:tr w:rsidR="00D62EFE" w:rsidRPr="000E651A" w:rsidTr="00B775F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0E651A" w:rsidRDefault="00D62EFE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D62EFE" w:rsidRDefault="00D62EFE" w:rsidP="00D62EFE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Pr="005F11F0" w:rsidRDefault="00D62EFE" w:rsidP="00D62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E" w:rsidRDefault="00D62EFE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776" w:rsidRDefault="00A17776" w:rsidP="000E651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Layout w:type="fixed"/>
        <w:tblLook w:val="04A0"/>
      </w:tblPr>
      <w:tblGrid>
        <w:gridCol w:w="711"/>
        <w:gridCol w:w="3545"/>
        <w:gridCol w:w="3116"/>
        <w:gridCol w:w="2410"/>
      </w:tblGrid>
      <w:tr w:rsidR="00D905C8" w:rsidRPr="00D61C7C" w:rsidTr="00B775F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80" w:lineRule="exac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EC62BE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D61C7C" w:rsidRDefault="00D905C8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D6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5C8" w:rsidRPr="00D61C7C" w:rsidRDefault="00D905C8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5C8" w:rsidRPr="00D905C8" w:rsidTr="00B775F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D905C8" w:rsidRDefault="00D905C8" w:rsidP="00D90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E65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ударственное учреждение образования «Миорская детская школа искусств</w:t>
            </w:r>
            <w:r w:rsidRPr="000E65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»</w:t>
            </w:r>
          </w:p>
        </w:tc>
      </w:tr>
      <w:tr w:rsidR="00D905C8" w:rsidRPr="000E651A" w:rsidTr="00B775F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Миорск</w:t>
            </w:r>
            <w:r w:rsidR="00EC62BE">
              <w:rPr>
                <w:rFonts w:ascii="Times New Roman" w:hAnsi="Times New Roman" w:cs="Times New Roman"/>
                <w:sz w:val="28"/>
                <w:szCs w:val="28"/>
              </w:rPr>
              <w:t>ая детская школа искусств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C8" w:rsidRDefault="00D905C8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211287, 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Миоры, пл. Ленина, 14</w:t>
            </w:r>
            <w:r w:rsidR="00EC62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C62BE" w:rsidRDefault="00EC62BE" w:rsidP="00EC62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4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miory-dschi@miory.vitebsk-region.gov.by</w:t>
              </w:r>
            </w:hyperlink>
          </w:p>
          <w:p w:rsidR="00EC62BE" w:rsidRPr="000E651A" w:rsidRDefault="00EC62BE" w:rsidP="00EC62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5 18 74</w:t>
            </w:r>
          </w:p>
        </w:tc>
      </w:tr>
      <w:tr w:rsidR="00D905C8" w:rsidRPr="000E651A" w:rsidTr="00B775F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EC62BE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Дисненский </w:t>
            </w:r>
            <w:r w:rsidR="00D905C8" w:rsidRPr="000E651A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211950, 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г. Дисна, ул. Ленина, д.68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C8" w:rsidRPr="000E651A" w:rsidRDefault="00D905C8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5C8" w:rsidRDefault="00D905C8" w:rsidP="000E651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Layout w:type="fixed"/>
        <w:tblLook w:val="04A0"/>
      </w:tblPr>
      <w:tblGrid>
        <w:gridCol w:w="711"/>
        <w:gridCol w:w="3545"/>
        <w:gridCol w:w="3116"/>
        <w:gridCol w:w="2410"/>
      </w:tblGrid>
      <w:tr w:rsidR="00EC62BE" w:rsidRPr="00D376C1" w:rsidTr="00B775F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BE" w:rsidRPr="000E651A" w:rsidRDefault="00EC62BE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BE" w:rsidRPr="000E651A" w:rsidRDefault="00EC62BE" w:rsidP="00B775F3">
            <w:pPr>
              <w:spacing w:line="280" w:lineRule="exact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BE" w:rsidRPr="000E651A" w:rsidRDefault="00EC62BE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BE" w:rsidRDefault="00EC62BE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62BE" w:rsidRPr="00D376C1" w:rsidRDefault="00EC62BE" w:rsidP="00B775F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C62BE" w:rsidRPr="00D905C8" w:rsidTr="00B775F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BE" w:rsidRPr="00D905C8" w:rsidRDefault="00EC62BE" w:rsidP="00EC6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E65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ударственное учреждение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«Миорск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ий историко-этнографический музей</w:t>
            </w:r>
            <w:r w:rsidRPr="000E65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»</w:t>
            </w:r>
          </w:p>
        </w:tc>
      </w:tr>
      <w:tr w:rsidR="00EC62BE" w:rsidRPr="000E651A" w:rsidTr="00B775F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BE" w:rsidRPr="000E651A" w:rsidRDefault="00EC62BE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BE" w:rsidRPr="000E651A" w:rsidRDefault="00EC62BE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Миорск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историко-этнографический музей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BE" w:rsidRDefault="00EC62BE" w:rsidP="00B775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211287, 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 xml:space="preserve">Миоры,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r w:rsidRPr="000E651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C62BE" w:rsidRDefault="00EC62BE" w:rsidP="00EC62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4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miory-musej@miory.vitebsk-region.gov.by</w:t>
              </w:r>
            </w:hyperlink>
          </w:p>
          <w:p w:rsidR="00EC62BE" w:rsidRPr="00B07D2C" w:rsidRDefault="00B07D2C" w:rsidP="00B0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07D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сайт: </w:t>
              </w:r>
              <w:r w:rsidRPr="00B07D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museum.by</w:t>
              </w:r>
            </w:hyperlink>
            <w:r w:rsidRPr="00B07D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BE" w:rsidRPr="000E651A" w:rsidRDefault="00EC62BE" w:rsidP="00B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3 06 88</w:t>
            </w:r>
          </w:p>
        </w:tc>
      </w:tr>
    </w:tbl>
    <w:p w:rsidR="00EC62BE" w:rsidRPr="000E651A" w:rsidRDefault="00EC62BE" w:rsidP="000E651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sectPr w:rsidR="00EC62BE" w:rsidRPr="000E651A" w:rsidSect="008809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51A"/>
    <w:rsid w:val="00013893"/>
    <w:rsid w:val="000A40F6"/>
    <w:rsid w:val="000E5762"/>
    <w:rsid w:val="000E651A"/>
    <w:rsid w:val="000F68AE"/>
    <w:rsid w:val="001A7B26"/>
    <w:rsid w:val="001C1D72"/>
    <w:rsid w:val="001D4C56"/>
    <w:rsid w:val="00304E8E"/>
    <w:rsid w:val="003A0FE1"/>
    <w:rsid w:val="00464446"/>
    <w:rsid w:val="004A7280"/>
    <w:rsid w:val="004B427A"/>
    <w:rsid w:val="006155CF"/>
    <w:rsid w:val="0075686C"/>
    <w:rsid w:val="008809A2"/>
    <w:rsid w:val="00886056"/>
    <w:rsid w:val="0089025F"/>
    <w:rsid w:val="008F2245"/>
    <w:rsid w:val="0094546D"/>
    <w:rsid w:val="00972D3C"/>
    <w:rsid w:val="00A16EAB"/>
    <w:rsid w:val="00A17776"/>
    <w:rsid w:val="00B07D2C"/>
    <w:rsid w:val="00BB6619"/>
    <w:rsid w:val="00C5478B"/>
    <w:rsid w:val="00CA0F2C"/>
    <w:rsid w:val="00D10AF3"/>
    <w:rsid w:val="00D376C1"/>
    <w:rsid w:val="00D61C7C"/>
    <w:rsid w:val="00D62EFE"/>
    <w:rsid w:val="00D905C8"/>
    <w:rsid w:val="00DA3F07"/>
    <w:rsid w:val="00E53C93"/>
    <w:rsid w:val="00EC62BE"/>
    <w:rsid w:val="00FC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2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.by/node/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ory-musej@miory.vitebsk-region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ry-dschi@miory.vitebsk-region.gov.by" TargetMode="External"/><Relationship Id="rId5" Type="http://schemas.openxmlformats.org/officeDocument/2006/relationships/hyperlink" Target="mailto:miory-biblioteka@miory.vitebsk-region.gov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ory-centrkultury@miory.vitebsk-region.gov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OdKul PC</cp:lastModifiedBy>
  <cp:revision>7</cp:revision>
  <cp:lastPrinted>2025-09-18T07:02:00Z</cp:lastPrinted>
  <dcterms:created xsi:type="dcterms:W3CDTF">2025-09-18T07:02:00Z</dcterms:created>
  <dcterms:modified xsi:type="dcterms:W3CDTF">2025-09-18T08:55:00Z</dcterms:modified>
</cp:coreProperties>
</file>