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05" w:rsidRDefault="00E26270" w:rsidP="00E26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Вступают в силу изменения в Лесной Кодекс Республики Беларусь</w:t>
      </w:r>
      <w:r w:rsidR="00EF4205">
        <w:rPr>
          <w:rFonts w:ascii="Times New Roman" w:hAnsi="Times New Roman" w:cs="Times New Roman"/>
          <w:b/>
          <w:sz w:val="28"/>
          <w:szCs w:val="28"/>
        </w:rPr>
        <w:t>.</w:t>
      </w:r>
    </w:p>
    <w:p w:rsidR="00E26270" w:rsidRPr="00E26270" w:rsidRDefault="00EF4205" w:rsidP="00E2627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6270">
        <w:rPr>
          <w:sz w:val="28"/>
          <w:szCs w:val="28"/>
        </w:rPr>
        <w:t xml:space="preserve">       </w:t>
      </w:r>
      <w:r w:rsidR="00E26270">
        <w:rPr>
          <w:sz w:val="28"/>
          <w:szCs w:val="28"/>
        </w:rPr>
        <w:t xml:space="preserve">17 июля 2023 года Президентом подписан Закон Республики Беларусь об изменении Лесного Кодекса. </w:t>
      </w:r>
      <w:r w:rsidR="00E26270" w:rsidRPr="00E26270">
        <w:rPr>
          <w:color w:val="000000"/>
          <w:sz w:val="28"/>
          <w:szCs w:val="28"/>
        </w:rPr>
        <w:t>Документ предусматривает сразу несколько важнейших изменений:</w:t>
      </w:r>
    </w:p>
    <w:p w:rsidR="00E26270" w:rsidRPr="00E26270" w:rsidRDefault="00E26270" w:rsidP="00E262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270">
        <w:rPr>
          <w:rFonts w:ascii="Times New Roman" w:hAnsi="Times New Roman" w:cs="Times New Roman"/>
          <w:color w:val="000000"/>
          <w:sz w:val="28"/>
          <w:szCs w:val="28"/>
        </w:rPr>
        <w:t>наделение местных исполнительных и распорядительных органов полномочиями на отнесение лесов к категориям и (или) перевод из одной категории в другую;</w:t>
      </w:r>
    </w:p>
    <w:p w:rsidR="00E26270" w:rsidRPr="00E26270" w:rsidRDefault="00E26270" w:rsidP="00E262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270">
        <w:rPr>
          <w:rFonts w:ascii="Times New Roman" w:hAnsi="Times New Roman" w:cs="Times New Roman"/>
          <w:color w:val="000000"/>
          <w:sz w:val="28"/>
          <w:szCs w:val="28"/>
        </w:rPr>
        <w:t>уточнение перечня полномочий должностных лиц, на которых возлагаются функции государственной лесной охраны, направленных на совершенствование работы должностных лиц государственной лесной охраны, в том числе и на проведение мероприятий по недопущению фактов причинения вреда лесам;</w:t>
      </w:r>
    </w:p>
    <w:p w:rsidR="00E26270" w:rsidRPr="00E26270" w:rsidRDefault="00E26270" w:rsidP="00E262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270">
        <w:rPr>
          <w:rFonts w:ascii="Times New Roman" w:hAnsi="Times New Roman" w:cs="Times New Roman"/>
          <w:color w:val="000000"/>
          <w:sz w:val="28"/>
          <w:szCs w:val="28"/>
        </w:rPr>
        <w:t>выполнение поручений Главы государства, в части упрощения нормы, позволяющей гражданам осуществлять изъятие путем выкапывания дикорастущих растений для использования в озеленении земельных участков, предоставленных гражданам для целей, предусмотренных законодательством об охране и использовании земель;</w:t>
      </w:r>
      <w:r w:rsidR="00254DD6" w:rsidRPr="00254DD6">
        <w:t xml:space="preserve"> </w:t>
      </w:r>
      <w:r w:rsidR="00254DD6" w:rsidRPr="00254DD6">
        <w:rPr>
          <w:rFonts w:ascii="Times New Roman" w:hAnsi="Times New Roman" w:cs="Times New Roman"/>
          <w:sz w:val="24"/>
          <w:szCs w:val="24"/>
        </w:rPr>
        <w:t xml:space="preserve">(кроме дикорастущих растений, относящихся к видам, включенным в Красную книгу Республики Беларусь или охраняемым в соответствии с международными договорами Республики Беларусь, и (или) их частей, а также включенных в перечень </w:t>
      </w:r>
      <w:proofErr w:type="spellStart"/>
      <w:r w:rsidR="00254DD6" w:rsidRPr="00254DD6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="00254DD6" w:rsidRPr="00254DD6">
        <w:rPr>
          <w:rFonts w:ascii="Times New Roman" w:hAnsi="Times New Roman" w:cs="Times New Roman"/>
          <w:sz w:val="24"/>
          <w:szCs w:val="24"/>
        </w:rPr>
        <w:t xml:space="preserve"> растений и природного </w:t>
      </w:r>
      <w:proofErr w:type="spellStart"/>
      <w:r w:rsidR="00254DD6" w:rsidRPr="00254DD6">
        <w:rPr>
          <w:rFonts w:ascii="Times New Roman" w:hAnsi="Times New Roman" w:cs="Times New Roman"/>
          <w:sz w:val="24"/>
          <w:szCs w:val="24"/>
        </w:rPr>
        <w:t>наркосодержащего</w:t>
      </w:r>
      <w:proofErr w:type="spellEnd"/>
      <w:r w:rsidR="00254DD6" w:rsidRPr="00254DD6">
        <w:rPr>
          <w:rFonts w:ascii="Times New Roman" w:hAnsi="Times New Roman" w:cs="Times New Roman"/>
          <w:sz w:val="24"/>
          <w:szCs w:val="24"/>
        </w:rPr>
        <w:t xml:space="preserve"> сырья, утверждаемый Советом Министров Республики Беларусь).</w:t>
      </w:r>
    </w:p>
    <w:p w:rsidR="00586532" w:rsidRDefault="00E26270" w:rsidP="0058653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270">
        <w:rPr>
          <w:rFonts w:ascii="Times New Roman" w:hAnsi="Times New Roman" w:cs="Times New Roman"/>
          <w:color w:val="000000"/>
          <w:sz w:val="28"/>
          <w:szCs w:val="28"/>
        </w:rPr>
        <w:t>установление перечня нарушений, за совершение которых вред, причиненный окружающей среде, в результате незаконной рубки считается причиненным.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6532" w:rsidRPr="00586532" w:rsidRDefault="00586532" w:rsidP="005865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 силу вступает Закон </w:t>
      </w:r>
      <w:r w:rsidRPr="00586532">
        <w:rPr>
          <w:rFonts w:ascii="Times New Roman" w:hAnsi="Times New Roman" w:cs="Times New Roman"/>
          <w:b/>
          <w:color w:val="000000"/>
          <w:sz w:val="28"/>
          <w:szCs w:val="28"/>
        </w:rPr>
        <w:t>23 января 2024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22FD" w:rsidRDefault="00E26270" w:rsidP="00254D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356F2">
        <w:rPr>
          <w:sz w:val="28"/>
          <w:szCs w:val="28"/>
        </w:rPr>
        <w:t>Напоминаем, что</w:t>
      </w:r>
      <w:r w:rsidR="00254DD6">
        <w:rPr>
          <w:sz w:val="28"/>
          <w:szCs w:val="28"/>
        </w:rPr>
        <w:t xml:space="preserve"> добровольная сдача </w:t>
      </w:r>
      <w:r w:rsidR="002356F2">
        <w:rPr>
          <w:sz w:val="28"/>
          <w:szCs w:val="28"/>
        </w:rPr>
        <w:t>запрещенны</w:t>
      </w:r>
      <w:r w:rsidR="00254DD6">
        <w:rPr>
          <w:sz w:val="28"/>
          <w:szCs w:val="28"/>
        </w:rPr>
        <w:t>х</w:t>
      </w:r>
      <w:r w:rsidR="002356F2">
        <w:rPr>
          <w:sz w:val="28"/>
          <w:szCs w:val="28"/>
        </w:rPr>
        <w:t xml:space="preserve"> оруди</w:t>
      </w:r>
      <w:r w:rsidR="00254DD6">
        <w:rPr>
          <w:sz w:val="28"/>
          <w:szCs w:val="28"/>
        </w:rPr>
        <w:t>й</w:t>
      </w:r>
      <w:r w:rsidR="002356F2">
        <w:rPr>
          <w:sz w:val="28"/>
          <w:szCs w:val="28"/>
        </w:rPr>
        <w:t xml:space="preserve"> лова рыбы, других водных животных и оруди</w:t>
      </w:r>
      <w:r w:rsidR="00254DD6">
        <w:rPr>
          <w:sz w:val="28"/>
          <w:szCs w:val="28"/>
        </w:rPr>
        <w:t>й</w:t>
      </w:r>
      <w:r w:rsidR="002356F2">
        <w:rPr>
          <w:sz w:val="28"/>
          <w:szCs w:val="28"/>
        </w:rPr>
        <w:t xml:space="preserve"> охоты (оружи</w:t>
      </w:r>
      <w:r w:rsidR="00254DD6">
        <w:rPr>
          <w:sz w:val="28"/>
          <w:szCs w:val="28"/>
        </w:rPr>
        <w:t>я</w:t>
      </w:r>
      <w:r w:rsidR="002356F2">
        <w:rPr>
          <w:sz w:val="28"/>
          <w:szCs w:val="28"/>
        </w:rPr>
        <w:t>)</w:t>
      </w:r>
      <w:r w:rsidR="00254DD6">
        <w:rPr>
          <w:sz w:val="28"/>
          <w:szCs w:val="28"/>
        </w:rPr>
        <w:t xml:space="preserve"> освобождает от административной и уголовной ответственности.</w:t>
      </w:r>
      <w:r w:rsidR="00404021">
        <w:rPr>
          <w:sz w:val="28"/>
          <w:szCs w:val="28"/>
        </w:rPr>
        <w:t xml:space="preserve"> </w:t>
      </w:r>
      <w:r w:rsidR="00254DD6">
        <w:rPr>
          <w:sz w:val="28"/>
          <w:szCs w:val="28"/>
        </w:rPr>
        <w:t>Н</w:t>
      </w:r>
      <w:r w:rsidR="00404021">
        <w:rPr>
          <w:sz w:val="28"/>
          <w:szCs w:val="28"/>
        </w:rPr>
        <w:t>аш</w:t>
      </w:r>
      <w:r w:rsidR="002356F2">
        <w:rPr>
          <w:sz w:val="28"/>
          <w:szCs w:val="28"/>
        </w:rPr>
        <w:t>и</w:t>
      </w:r>
      <w:r w:rsidR="00404021">
        <w:rPr>
          <w:sz w:val="28"/>
          <w:szCs w:val="28"/>
        </w:rPr>
        <w:t xml:space="preserve"> контактны</w:t>
      </w:r>
      <w:r w:rsidR="00254DD6">
        <w:rPr>
          <w:sz w:val="28"/>
          <w:szCs w:val="28"/>
        </w:rPr>
        <w:t xml:space="preserve">е данные для совместного </w:t>
      </w:r>
      <w:r w:rsidR="002356F2">
        <w:rPr>
          <w:sz w:val="28"/>
          <w:szCs w:val="28"/>
        </w:rPr>
        <w:t xml:space="preserve">взаимодействия: </w:t>
      </w:r>
      <w:r w:rsidR="00404021" w:rsidRPr="00404021">
        <w:rPr>
          <w:b/>
          <w:sz w:val="28"/>
          <w:szCs w:val="28"/>
        </w:rPr>
        <w:t>телефон 8 (02153) 68</w:t>
      </w:r>
      <w:r w:rsidR="002356F2">
        <w:rPr>
          <w:b/>
          <w:sz w:val="28"/>
          <w:szCs w:val="28"/>
        </w:rPr>
        <w:t>-</w:t>
      </w:r>
      <w:r w:rsidR="00404021" w:rsidRPr="00404021">
        <w:rPr>
          <w:b/>
          <w:sz w:val="28"/>
          <w:szCs w:val="28"/>
        </w:rPr>
        <w:t>2</w:t>
      </w:r>
      <w:r w:rsidR="002356F2">
        <w:rPr>
          <w:b/>
          <w:sz w:val="28"/>
          <w:szCs w:val="28"/>
        </w:rPr>
        <w:t>-</w:t>
      </w:r>
      <w:r w:rsidR="00404021" w:rsidRPr="00404021">
        <w:rPr>
          <w:b/>
          <w:sz w:val="28"/>
          <w:szCs w:val="28"/>
        </w:rPr>
        <w:t>75</w:t>
      </w:r>
      <w:r w:rsidR="002356F2">
        <w:rPr>
          <w:b/>
          <w:sz w:val="28"/>
          <w:szCs w:val="28"/>
        </w:rPr>
        <w:t xml:space="preserve"> или </w:t>
      </w:r>
      <w:hyperlink r:id="rId5" w:history="1">
        <w:r w:rsidR="002356F2" w:rsidRPr="002356F2">
          <w:rPr>
            <w:rStyle w:val="a3"/>
            <w:b/>
            <w:color w:val="auto"/>
            <w:sz w:val="28"/>
            <w:szCs w:val="28"/>
          </w:rPr>
          <w:t>braslav_mri@gosinspekciya.gov.by</w:t>
        </w:r>
      </w:hyperlink>
      <w:r w:rsidR="00404021" w:rsidRPr="002356F2">
        <w:rPr>
          <w:b/>
          <w:sz w:val="28"/>
          <w:szCs w:val="28"/>
        </w:rPr>
        <w:t>.</w:t>
      </w:r>
    </w:p>
    <w:p w:rsidR="00EF4205" w:rsidRDefault="00EF4205" w:rsidP="00E26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6F2" w:rsidRDefault="002356F2" w:rsidP="00EF4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205" w:rsidRDefault="00EF4205" w:rsidP="00EF4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госинспектор </w:t>
      </w:r>
    </w:p>
    <w:p w:rsidR="00EF4205" w:rsidRDefault="00EF4205" w:rsidP="00EF4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Браславской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 и РМ</w:t>
      </w:r>
    </w:p>
    <w:p w:rsidR="00C035C7" w:rsidRDefault="00EF4205" w:rsidP="00EF4205">
      <w:r>
        <w:rPr>
          <w:rFonts w:ascii="Times New Roman" w:hAnsi="Times New Roman" w:cs="Times New Roman"/>
          <w:sz w:val="28"/>
          <w:szCs w:val="28"/>
        </w:rPr>
        <w:t>при Президенте Республики Беларусь:                               В.Н. Егоренков</w:t>
      </w:r>
    </w:p>
    <w:sectPr w:rsidR="00C035C7" w:rsidSect="00C0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F00A3"/>
    <w:multiLevelType w:val="multilevel"/>
    <w:tmpl w:val="972A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4205"/>
    <w:rsid w:val="00022FBE"/>
    <w:rsid w:val="00117533"/>
    <w:rsid w:val="002356F2"/>
    <w:rsid w:val="00254DD6"/>
    <w:rsid w:val="00404021"/>
    <w:rsid w:val="004F7233"/>
    <w:rsid w:val="00586532"/>
    <w:rsid w:val="005A38C8"/>
    <w:rsid w:val="005B026D"/>
    <w:rsid w:val="0074282B"/>
    <w:rsid w:val="007F22FD"/>
    <w:rsid w:val="00907507"/>
    <w:rsid w:val="009E544D"/>
    <w:rsid w:val="00A633B6"/>
    <w:rsid w:val="00C035C7"/>
    <w:rsid w:val="00D83844"/>
    <w:rsid w:val="00E26270"/>
    <w:rsid w:val="00EA4248"/>
    <w:rsid w:val="00EA5ACD"/>
    <w:rsid w:val="00ED091D"/>
    <w:rsid w:val="00EF4205"/>
    <w:rsid w:val="00F8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56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2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aslav_mri@gosinspekciya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2024-01-22T09:25:00Z</cp:lastPrinted>
  <dcterms:created xsi:type="dcterms:W3CDTF">2023-04-17T12:22:00Z</dcterms:created>
  <dcterms:modified xsi:type="dcterms:W3CDTF">2024-01-22T09:25:00Z</dcterms:modified>
</cp:coreProperties>
</file>