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B" w:rsidRPr="00A739DB" w:rsidRDefault="00A739DB" w:rsidP="00A739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 w:rsidRPr="00A739DB">
        <w:rPr>
          <w:color w:val="000000"/>
          <w:sz w:val="28"/>
          <w:szCs w:val="28"/>
          <w:lang w:val="ru-RU"/>
        </w:rPr>
        <w:t>Открытие охоты на лося и оленя благородного</w:t>
      </w:r>
      <w:r w:rsidR="002E22A5">
        <w:rPr>
          <w:color w:val="000000"/>
          <w:sz w:val="28"/>
          <w:szCs w:val="28"/>
          <w:lang w:val="ru-RU"/>
        </w:rPr>
        <w:t>.</w:t>
      </w:r>
    </w:p>
    <w:p w:rsidR="00A739DB" w:rsidRPr="00A739DB" w:rsidRDefault="00A739DB" w:rsidP="00A739D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ru-RU"/>
        </w:rPr>
      </w:pPr>
      <w:r w:rsidRPr="00A739DB">
        <w:rPr>
          <w:color w:val="000000"/>
        </w:rPr>
        <w:t>C</w:t>
      </w:r>
      <w:r w:rsidRPr="00A739DB">
        <w:rPr>
          <w:color w:val="000000"/>
          <w:lang w:val="ru-RU"/>
        </w:rPr>
        <w:t xml:space="preserve"> 20 августа открывается охота на лося, оленя благородного и лань в период гона.</w:t>
      </w:r>
    </w:p>
    <w:p w:rsidR="00A739DB" w:rsidRPr="00A739DB" w:rsidRDefault="00A739DB" w:rsidP="00A73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A739DB">
        <w:rPr>
          <w:color w:val="000000"/>
          <w:lang w:val="ru-RU"/>
        </w:rPr>
        <w:t>В этот период, до 30 сентября разрешено добывать взрослых самцов, в том числе трофейного качества, а также селекционных животных (без учета пола и возраста).</w:t>
      </w:r>
    </w:p>
    <w:p w:rsidR="00A739DB" w:rsidRPr="00A739DB" w:rsidRDefault="00A739DB" w:rsidP="00A73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A739DB">
        <w:rPr>
          <w:color w:val="000000"/>
          <w:lang w:val="ru-RU"/>
        </w:rPr>
        <w:t>Данная охота приурочена к началу периода размножения (гона) оленьих и проводится, как правило, с подманиванием самцов (на вабу).</w:t>
      </w:r>
    </w:p>
    <w:p w:rsidR="00A739DB" w:rsidRPr="00A739DB" w:rsidRDefault="00A739DB" w:rsidP="00A73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A739DB">
        <w:rPr>
          <w:color w:val="000000"/>
          <w:lang w:val="ru-RU"/>
        </w:rPr>
        <w:t>Разрешенные способы охоты - ружейный из засады, с подхода в течение суток.</w:t>
      </w:r>
    </w:p>
    <w:p w:rsidR="00A739DB" w:rsidRPr="00A739DB" w:rsidRDefault="00A739DB" w:rsidP="00A73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A739DB">
        <w:rPr>
          <w:color w:val="000000"/>
          <w:lang w:val="ru-RU"/>
        </w:rPr>
        <w:t>Разрешенные орудия охоты: нарезное охотничье оружие с дульной энергией пули свыше 3000 джоулей, гладкоствольное охотничье оружие с использованием патронов, снаряженной пулей, охотничьи луки и арбалеты.</w:t>
      </w:r>
    </w:p>
    <w:p w:rsidR="00A739DB" w:rsidRPr="00A739DB" w:rsidRDefault="00A739DB" w:rsidP="00A739DB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lang w:val="ru-RU"/>
        </w:rPr>
      </w:pPr>
      <w:r w:rsidRPr="00A739DB">
        <w:rPr>
          <w:color w:val="000000"/>
          <w:lang w:val="ru-RU"/>
        </w:rPr>
        <w:t>Гражданин при проведении охоты должен иметь при себе:</w:t>
      </w:r>
    </w:p>
    <w:p w:rsidR="00A739DB" w:rsidRPr="00A739DB" w:rsidRDefault="00A739DB" w:rsidP="00A739D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A739DB">
        <w:rPr>
          <w:color w:val="000000"/>
          <w:lang w:val="ru-RU"/>
        </w:rPr>
        <w:t>государственное удостоверение на право охоты;</w:t>
      </w:r>
    </w:p>
    <w:p w:rsidR="00A739DB" w:rsidRPr="00A739DB" w:rsidRDefault="00A739DB" w:rsidP="00A739D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A739DB">
        <w:rPr>
          <w:color w:val="000000"/>
          <w:lang w:val="ru-RU"/>
        </w:rPr>
        <w:t>документы, подтверждающие факт уплаты государственной пошлины за предоставл</w:t>
      </w:r>
      <w:r>
        <w:rPr>
          <w:color w:val="000000"/>
          <w:lang w:val="ru-RU"/>
        </w:rPr>
        <w:t>ение права на охоту в</w:t>
      </w:r>
      <w:r w:rsidRPr="00A739DB">
        <w:rPr>
          <w:color w:val="000000"/>
          <w:lang w:val="ru-RU"/>
        </w:rPr>
        <w:t>;</w:t>
      </w:r>
    </w:p>
    <w:p w:rsidR="00A739DB" w:rsidRPr="00A739DB" w:rsidRDefault="00A739DB" w:rsidP="00A739D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A739DB">
        <w:rPr>
          <w:color w:val="000000"/>
          <w:lang w:val="ru-RU"/>
        </w:rPr>
        <w:t>охотничью путевку или разрешение и охотничью путевку к разрешению, выданные этому гражданину (либо гражданин должен быть указан в охотничьей путевке к разрешению, находящейся у руководителя охоты);</w:t>
      </w:r>
    </w:p>
    <w:p w:rsidR="00A739DB" w:rsidRPr="00A739DB" w:rsidRDefault="00A739DB" w:rsidP="00A739D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A739DB">
        <w:rPr>
          <w:color w:val="000000"/>
          <w:lang w:val="ru-RU"/>
        </w:rPr>
        <w:t>разрешение органов внутренних дел на хранение и ношение охотничьего оружия при охоте с личным оружием либо разрешение на ношение охотничьего оружия и боеприпасов к нему, полученных во временное пользование на время охоты у пользователя охотничьих угодий в порядке, установленном Министерством лесного хозяйства совместно с Министерством внутренних дел, при охоте с их использованием.</w:t>
      </w:r>
    </w:p>
    <w:p w:rsidR="00A739DB" w:rsidRPr="00A739DB" w:rsidRDefault="00A739DB" w:rsidP="00A739D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A739DB">
        <w:rPr>
          <w:color w:val="000000"/>
          <w:lang w:val="ru-RU"/>
        </w:rPr>
        <w:t>Охота, проводимая гражданином без п</w:t>
      </w:r>
      <w:r>
        <w:rPr>
          <w:color w:val="000000"/>
          <w:lang w:val="ru-RU"/>
        </w:rPr>
        <w:t>олучения документов</w:t>
      </w:r>
      <w:r w:rsidRPr="00A739DB">
        <w:rPr>
          <w:color w:val="000000"/>
          <w:lang w:val="ru-RU"/>
        </w:rPr>
        <w:t xml:space="preserve"> считается охотой без надлежащего разрешения.</w:t>
      </w:r>
    </w:p>
    <w:p w:rsidR="002E22A5" w:rsidRDefault="002E22A5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  <w:t>Если В</w:t>
      </w:r>
      <w:r w:rsidR="00A739DB">
        <w:rPr>
          <w:rFonts w:ascii="Times New Roman" w:hAnsi="Times New Roman" w:cs="Times New Roman"/>
          <w:b/>
          <w:lang w:val="ru-RU"/>
        </w:rPr>
        <w:t>ы стали свидетелем совершения правонарушения в сфере ведения рыболовства, охоты или использовании растительного мира просим Вас не оставаться равнодушными</w:t>
      </w:r>
      <w:r>
        <w:rPr>
          <w:rFonts w:ascii="Times New Roman" w:hAnsi="Times New Roman" w:cs="Times New Roman"/>
          <w:b/>
          <w:lang w:val="ru-RU"/>
        </w:rPr>
        <w:t>,</w:t>
      </w:r>
      <w:r w:rsidR="00A739DB">
        <w:rPr>
          <w:rFonts w:ascii="Times New Roman" w:hAnsi="Times New Roman" w:cs="Times New Roman"/>
          <w:b/>
          <w:lang w:val="ru-RU"/>
        </w:rPr>
        <w:t xml:space="preserve"> об увиденном вы можете сообщить </w:t>
      </w:r>
      <w:r>
        <w:rPr>
          <w:rFonts w:ascii="Times New Roman" w:hAnsi="Times New Roman" w:cs="Times New Roman"/>
          <w:b/>
          <w:lang w:val="ru-RU"/>
        </w:rPr>
        <w:t>в Браславскую межрайонную инспекцию</w:t>
      </w:r>
      <w:r w:rsidR="00A739DB">
        <w:rPr>
          <w:rFonts w:ascii="Times New Roman" w:hAnsi="Times New Roman" w:cs="Times New Roman"/>
          <w:b/>
          <w:lang w:val="ru-RU"/>
        </w:rPr>
        <w:t xml:space="preserve"> охраны животного и растительного мира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по телефону</w:t>
      </w:r>
      <w:r w:rsidR="00A739D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80215368275.</w:t>
      </w:r>
    </w:p>
    <w:p w:rsidR="002E22A5" w:rsidRDefault="002E22A5" w:rsidP="002E22A5">
      <w:pPr>
        <w:rPr>
          <w:rFonts w:ascii="Times New Roman" w:hAnsi="Times New Roman" w:cs="Times New Roman"/>
          <w:lang w:val="ru-RU"/>
        </w:rPr>
      </w:pPr>
    </w:p>
    <w:p w:rsidR="00F21BAC" w:rsidRPr="002E22A5" w:rsidRDefault="002E22A5" w:rsidP="002E22A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Старший государственный инспектор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 xml:space="preserve">                 И.А.Янковский</w:t>
      </w:r>
    </w:p>
    <w:sectPr w:rsidR="00F21BAC" w:rsidRPr="002E22A5" w:rsidSect="000E0A2B">
      <w:type w:val="continuous"/>
      <w:pgSz w:w="11909" w:h="16834"/>
      <w:pgMar w:top="1440" w:right="1077" w:bottom="1440" w:left="1077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CB"/>
    <w:rsid w:val="000E0A2B"/>
    <w:rsid w:val="002E22A5"/>
    <w:rsid w:val="00510ACB"/>
    <w:rsid w:val="00A739DB"/>
    <w:rsid w:val="00F2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D8DD"/>
  <w15:chartTrackingRefBased/>
  <w15:docId w15:val="{B9110498-CFC4-4838-97A5-9A9D4128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2023-08-14T14:14:00Z</dcterms:created>
  <dcterms:modified xsi:type="dcterms:W3CDTF">2023-08-14T14:27:00Z</dcterms:modified>
</cp:coreProperties>
</file>