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98" w:rsidRPr="000A2DA2" w:rsidRDefault="00C94058" w:rsidP="00C84F0A">
      <w:pPr>
        <w:pStyle w:val="a0"/>
        <w:jc w:val="center"/>
        <w:rPr>
          <w:b/>
          <w:sz w:val="28"/>
          <w:szCs w:val="28"/>
          <w:lang w:val="ru-RU"/>
        </w:rPr>
      </w:pPr>
      <w:r w:rsidRPr="000A2DA2">
        <w:rPr>
          <w:b/>
          <w:sz w:val="28"/>
          <w:szCs w:val="28"/>
          <w:lang w:val="ru-RU"/>
        </w:rPr>
        <w:t>Информационное письмо о несчастных случаях на производстве, происшедших за январь-сентяб</w:t>
      </w:r>
      <w:r w:rsidRPr="000A2DA2">
        <w:rPr>
          <w:b/>
          <w:sz w:val="28"/>
          <w:szCs w:val="28"/>
          <w:lang w:val="ru-RU"/>
        </w:rPr>
        <w:t>рь 2019 гола (по состоянию на 17.09.2019г.) в организациях, выполняющих работы по лесозаготовке, расположенных на территории Витебской области</w:t>
      </w:r>
    </w:p>
    <w:p w:rsidR="00802598" w:rsidRPr="00C84F0A" w:rsidRDefault="00C94058" w:rsidP="00C84F0A">
      <w:pPr>
        <w:pStyle w:val="a0"/>
        <w:ind w:firstLine="720"/>
        <w:jc w:val="both"/>
        <w:rPr>
          <w:sz w:val="28"/>
          <w:szCs w:val="28"/>
          <w:lang w:val="ru-RU"/>
        </w:rPr>
      </w:pPr>
      <w:r w:rsidRPr="00C84F0A">
        <w:rPr>
          <w:sz w:val="28"/>
          <w:szCs w:val="28"/>
          <w:lang w:val="ru-RU"/>
        </w:rPr>
        <w:t>По оперативным данным Витебского областного управления Департамента государственной инспекции труда, в организаци</w:t>
      </w:r>
      <w:r w:rsidRPr="00C84F0A">
        <w:rPr>
          <w:sz w:val="28"/>
          <w:szCs w:val="28"/>
          <w:lang w:val="ru-RU"/>
        </w:rPr>
        <w:t xml:space="preserve">ях Государственных лесохозяйственных учреждений Витебской области по состоянию на 17.09.2019 года произошло 2 смертельных несчастных </w:t>
      </w:r>
      <w:bookmarkStart w:id="0" w:name="_GoBack"/>
      <w:bookmarkEnd w:id="0"/>
      <w:r w:rsidRPr="00C84F0A">
        <w:rPr>
          <w:sz w:val="28"/>
          <w:szCs w:val="28"/>
          <w:lang w:val="ru-RU"/>
        </w:rPr>
        <w:t>случая (аналогичный период 2018 года — 1) и 5 несчастных случаев повлекшие тяжёлые производственные травмы (1).</w:t>
      </w:r>
    </w:p>
    <w:p w:rsidR="00802598" w:rsidRPr="00C84F0A" w:rsidRDefault="00C94058" w:rsidP="00C84F0A">
      <w:pPr>
        <w:pStyle w:val="a0"/>
        <w:ind w:firstLine="480"/>
        <w:jc w:val="both"/>
        <w:rPr>
          <w:sz w:val="28"/>
          <w:szCs w:val="28"/>
          <w:lang w:val="ru-RU"/>
        </w:rPr>
      </w:pPr>
      <w:r w:rsidRPr="00C84F0A">
        <w:rPr>
          <w:sz w:val="28"/>
          <w:szCs w:val="28"/>
          <w:lang w:val="ru-RU"/>
        </w:rPr>
        <w:t xml:space="preserve">Несчастные случаи со смертельным исходом в 2019 году в организациях </w:t>
      </w:r>
      <w:proofErr w:type="spellStart"/>
      <w:r w:rsidRPr="00C84F0A">
        <w:rPr>
          <w:sz w:val="28"/>
          <w:szCs w:val="28"/>
          <w:lang w:val="ru-RU"/>
        </w:rPr>
        <w:t>лезохозяйственных</w:t>
      </w:r>
      <w:proofErr w:type="spellEnd"/>
      <w:r w:rsidRPr="00C84F0A">
        <w:rPr>
          <w:sz w:val="28"/>
          <w:szCs w:val="28"/>
          <w:lang w:val="ru-RU"/>
        </w:rPr>
        <w:t xml:space="preserve"> учреждений Витебской области произошли практически при аналогичных обстоятельствах:</w:t>
      </w:r>
    </w:p>
    <w:p w:rsidR="00802598" w:rsidRPr="00C84F0A" w:rsidRDefault="00C94058" w:rsidP="00C84F0A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C84F0A">
        <w:rPr>
          <w:sz w:val="28"/>
          <w:szCs w:val="28"/>
          <w:lang w:val="ru-RU"/>
        </w:rPr>
        <w:t>15.02.2019 в ГЛХУ "Оршанский лесхоз" лесник, при проведении лесозаготовительных работ,</w:t>
      </w:r>
      <w:r w:rsidRPr="00C84F0A">
        <w:rPr>
          <w:sz w:val="28"/>
          <w:szCs w:val="28"/>
          <w:lang w:val="ru-RU"/>
        </w:rPr>
        <w:t xml:space="preserve"> зашёл в опасную зону валки деревьев, не поставив никого в известность, приступив к раскряжевке лежащего на земле дерева, получил смертельную травму в результате падения на </w:t>
      </w:r>
      <w:proofErr w:type="gramStart"/>
      <w:r w:rsidRPr="00C84F0A">
        <w:rPr>
          <w:sz w:val="28"/>
          <w:szCs w:val="28"/>
          <w:lang w:val="ru-RU"/>
        </w:rPr>
        <w:t>него</w:t>
      </w:r>
      <w:proofErr w:type="gramEnd"/>
      <w:r w:rsidRPr="00C84F0A">
        <w:rPr>
          <w:sz w:val="28"/>
          <w:szCs w:val="28"/>
          <w:lang w:val="ru-RU"/>
        </w:rPr>
        <w:t xml:space="preserve"> спиленного другим вальщиком дерева.</w:t>
      </w:r>
    </w:p>
    <w:p w:rsidR="00802598" w:rsidRPr="00C84F0A" w:rsidRDefault="00C94058" w:rsidP="00C84F0A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C84F0A">
        <w:rPr>
          <w:sz w:val="28"/>
          <w:szCs w:val="28"/>
          <w:lang w:val="ru-RU"/>
        </w:rPr>
        <w:t>02.08.2019 в Государственном опытно лесохо</w:t>
      </w:r>
      <w:r w:rsidRPr="00C84F0A">
        <w:rPr>
          <w:sz w:val="28"/>
          <w:szCs w:val="28"/>
          <w:lang w:val="ru-RU"/>
        </w:rPr>
        <w:t>зяйственном учреждении "</w:t>
      </w:r>
      <w:proofErr w:type="spellStart"/>
      <w:r w:rsidRPr="00C84F0A">
        <w:rPr>
          <w:sz w:val="28"/>
          <w:szCs w:val="28"/>
          <w:lang w:val="ru-RU"/>
        </w:rPr>
        <w:t>Глубокский</w:t>
      </w:r>
      <w:proofErr w:type="spellEnd"/>
      <w:r w:rsidRPr="00C84F0A">
        <w:rPr>
          <w:sz w:val="28"/>
          <w:szCs w:val="28"/>
          <w:lang w:val="ru-RU"/>
        </w:rPr>
        <w:t xml:space="preserve"> опытный лесхоз" вальщик леса, при валке деревьев на лесосеке получил смертельную травму в результате падения на него спиливаемого дерева - нарушение требований безопасности самим потерпевшим (вошёл в опасную зону падающег</w:t>
      </w:r>
      <w:r w:rsidRPr="00C84F0A">
        <w:rPr>
          <w:sz w:val="28"/>
          <w:szCs w:val="28"/>
          <w:lang w:val="ru-RU"/>
        </w:rPr>
        <w:t>о дерева). Проводится специальное расследование, причины и лица устанавливаются.</w:t>
      </w:r>
    </w:p>
    <w:p w:rsidR="00802598" w:rsidRPr="00C84F0A" w:rsidRDefault="00C94058" w:rsidP="00C84F0A">
      <w:pPr>
        <w:pStyle w:val="FirstParagraph"/>
        <w:ind w:firstLine="480"/>
        <w:jc w:val="both"/>
        <w:rPr>
          <w:sz w:val="28"/>
          <w:szCs w:val="28"/>
          <w:lang w:val="ru-RU"/>
        </w:rPr>
      </w:pPr>
      <w:r w:rsidRPr="00C84F0A">
        <w:rPr>
          <w:sz w:val="28"/>
          <w:szCs w:val="28"/>
          <w:lang w:val="ru-RU"/>
        </w:rPr>
        <w:t xml:space="preserve">Следует отметить, что за текущий период 2019 года в организациях лесхозов произошло ещё 2 смертельных случая, при этом работники находились в состоянии алкогольного опьянения </w:t>
      </w:r>
      <w:r w:rsidRPr="00C84F0A">
        <w:rPr>
          <w:sz w:val="28"/>
          <w:szCs w:val="28"/>
          <w:lang w:val="ru-RU"/>
        </w:rPr>
        <w:t>(квалифицированы как непроизводственные):</w:t>
      </w:r>
    </w:p>
    <w:p w:rsidR="00802598" w:rsidRPr="00C84F0A" w:rsidRDefault="00C94058" w:rsidP="00C84F0A">
      <w:pPr>
        <w:numPr>
          <w:ilvl w:val="0"/>
          <w:numId w:val="5"/>
        </w:numPr>
        <w:jc w:val="both"/>
        <w:rPr>
          <w:sz w:val="28"/>
          <w:szCs w:val="28"/>
        </w:rPr>
      </w:pPr>
      <w:r w:rsidRPr="00C84F0A">
        <w:rPr>
          <w:sz w:val="28"/>
          <w:szCs w:val="28"/>
          <w:lang w:val="ru-RU"/>
        </w:rPr>
        <w:t xml:space="preserve">21.08.2019 ГЛХУ "Оршанский лесхоз". Тракторист по окончании рабочей смены (около18-40) обнаружен работниками бригады без признаков жизни. </w:t>
      </w:r>
      <w:proofErr w:type="spellStart"/>
      <w:r w:rsidRPr="00C84F0A">
        <w:rPr>
          <w:sz w:val="28"/>
          <w:szCs w:val="28"/>
        </w:rPr>
        <w:t>Причина</w:t>
      </w:r>
      <w:proofErr w:type="spellEnd"/>
      <w:r w:rsidRPr="00C84F0A">
        <w:rPr>
          <w:sz w:val="28"/>
          <w:szCs w:val="28"/>
        </w:rPr>
        <w:t xml:space="preserve"> </w:t>
      </w:r>
      <w:proofErr w:type="spellStart"/>
      <w:r w:rsidRPr="00C84F0A">
        <w:rPr>
          <w:sz w:val="28"/>
          <w:szCs w:val="28"/>
        </w:rPr>
        <w:t>смерти</w:t>
      </w:r>
      <w:proofErr w:type="spellEnd"/>
      <w:r w:rsidRPr="00C84F0A">
        <w:rPr>
          <w:sz w:val="28"/>
          <w:szCs w:val="28"/>
        </w:rPr>
        <w:t xml:space="preserve"> </w:t>
      </w:r>
      <w:proofErr w:type="spellStart"/>
      <w:r w:rsidRPr="00C84F0A">
        <w:rPr>
          <w:sz w:val="28"/>
          <w:szCs w:val="28"/>
        </w:rPr>
        <w:t>работника</w:t>
      </w:r>
      <w:proofErr w:type="spellEnd"/>
      <w:r w:rsidRPr="00C84F0A">
        <w:rPr>
          <w:sz w:val="28"/>
          <w:szCs w:val="28"/>
        </w:rPr>
        <w:t xml:space="preserve"> - отравление этиловым алкоголем 5</w:t>
      </w:r>
      <w:proofErr w:type="gramStart"/>
      <w:r w:rsidRPr="00C84F0A">
        <w:rPr>
          <w:sz w:val="28"/>
          <w:szCs w:val="28"/>
        </w:rPr>
        <w:t>,6</w:t>
      </w:r>
      <w:proofErr w:type="gramEnd"/>
      <w:r w:rsidRPr="00C84F0A">
        <w:rPr>
          <w:sz w:val="28"/>
          <w:szCs w:val="28"/>
        </w:rPr>
        <w:t xml:space="preserve"> % в крови.</w:t>
      </w:r>
    </w:p>
    <w:p w:rsidR="00802598" w:rsidRPr="00C84F0A" w:rsidRDefault="00C94058" w:rsidP="00C84F0A">
      <w:pPr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C84F0A">
        <w:rPr>
          <w:sz w:val="28"/>
          <w:szCs w:val="28"/>
          <w:lang w:val="ru-RU"/>
        </w:rPr>
        <w:t>07.0</w:t>
      </w:r>
      <w:r w:rsidRPr="00C84F0A">
        <w:rPr>
          <w:sz w:val="28"/>
          <w:szCs w:val="28"/>
          <w:lang w:val="ru-RU"/>
        </w:rPr>
        <w:t>2.20</w:t>
      </w:r>
      <w:r w:rsidR="00C84F0A">
        <w:rPr>
          <w:sz w:val="28"/>
          <w:szCs w:val="28"/>
          <w:lang w:val="ru-RU"/>
        </w:rPr>
        <w:t>19 ГЛХУ "Полоцкий лесхоз". Валь</w:t>
      </w:r>
      <w:r w:rsidRPr="00C84F0A">
        <w:rPr>
          <w:sz w:val="28"/>
          <w:szCs w:val="28"/>
          <w:lang w:val="ru-RU"/>
        </w:rPr>
        <w:t xml:space="preserve">щик леса при выполнении им работы по валке леса получил смертельную травму в результате падения ранее спиленной сосны, зависшей на кроне спиливаемого им дерева. </w:t>
      </w:r>
      <w:proofErr w:type="gramStart"/>
      <w:r w:rsidRPr="00C84F0A">
        <w:rPr>
          <w:sz w:val="28"/>
          <w:szCs w:val="28"/>
          <w:lang w:val="ru-RU"/>
        </w:rPr>
        <w:t>Работник</w:t>
      </w:r>
      <w:proofErr w:type="gramEnd"/>
      <w:r w:rsidRPr="00C84F0A">
        <w:rPr>
          <w:sz w:val="28"/>
          <w:szCs w:val="28"/>
          <w:lang w:val="ru-RU"/>
        </w:rPr>
        <w:t xml:space="preserve"> будучи в состоянии алкогольного опьянения 3,0% </w:t>
      </w:r>
      <w:r w:rsidRPr="00C84F0A">
        <w:rPr>
          <w:sz w:val="28"/>
          <w:szCs w:val="28"/>
          <w:lang w:val="ru-RU"/>
        </w:rPr>
        <w:lastRenderedPageBreak/>
        <w:t>(тя</w:t>
      </w:r>
      <w:r w:rsidRPr="00C84F0A">
        <w:rPr>
          <w:sz w:val="28"/>
          <w:szCs w:val="28"/>
          <w:lang w:val="ru-RU"/>
        </w:rPr>
        <w:t>желое отравление алкоголем), с учётом данного состояния не мог адекватно контролировать свои действия и безопасно выполнить работу.</w:t>
      </w:r>
    </w:p>
    <w:p w:rsidR="00802598" w:rsidRPr="00C84F0A" w:rsidRDefault="00C94058" w:rsidP="00C84F0A">
      <w:pPr>
        <w:pStyle w:val="FirstParagraph"/>
        <w:ind w:firstLine="480"/>
        <w:jc w:val="both"/>
        <w:rPr>
          <w:sz w:val="28"/>
          <w:szCs w:val="28"/>
          <w:lang w:val="ru-RU"/>
        </w:rPr>
      </w:pPr>
      <w:proofErr w:type="gramStart"/>
      <w:r w:rsidRPr="00C84F0A">
        <w:rPr>
          <w:sz w:val="28"/>
          <w:szCs w:val="28"/>
          <w:lang w:val="ru-RU"/>
        </w:rPr>
        <w:t>Вышеуказанные обстоятельства произошедших несчастных случаев со смертельным исходом свидетельствуют о том, что основные нару</w:t>
      </w:r>
      <w:r w:rsidRPr="00C84F0A">
        <w:rPr>
          <w:sz w:val="28"/>
          <w:szCs w:val="28"/>
          <w:lang w:val="ru-RU"/>
        </w:rPr>
        <w:t>шения, приведшие к несчастным случаям связаны с неисполнением и несоблюдением самими работниками требований локальных нормативных правовых актов, как по вопросам безопасного выполнения работ по валке деревьев, так и не соблюдением элементарных требований т</w:t>
      </w:r>
      <w:r w:rsidRPr="00C84F0A">
        <w:rPr>
          <w:sz w:val="28"/>
          <w:szCs w:val="28"/>
          <w:lang w:val="ru-RU"/>
        </w:rPr>
        <w:t>рудовой и производственной дисциплины.</w:t>
      </w:r>
      <w:proofErr w:type="gramEnd"/>
    </w:p>
    <w:p w:rsidR="00802598" w:rsidRPr="00C84F0A" w:rsidRDefault="00C94058" w:rsidP="00C84F0A">
      <w:pPr>
        <w:pStyle w:val="a0"/>
        <w:ind w:firstLine="480"/>
        <w:jc w:val="both"/>
        <w:rPr>
          <w:sz w:val="28"/>
          <w:szCs w:val="28"/>
          <w:lang w:val="ru-RU"/>
        </w:rPr>
      </w:pPr>
      <w:r w:rsidRPr="00C84F0A">
        <w:rPr>
          <w:sz w:val="28"/>
          <w:szCs w:val="28"/>
          <w:lang w:val="ru-RU"/>
        </w:rPr>
        <w:t>Следует обратить особое внимание на эффективность проведения профилактических мероприятий по соблюдению и исполнению требований Директивы №1, в том числе за исполнением действенного контроля со стороны руководителей</w:t>
      </w:r>
      <w:proofErr w:type="gramStart"/>
      <w:r w:rsidRPr="00C84F0A">
        <w:rPr>
          <w:sz w:val="28"/>
          <w:szCs w:val="28"/>
          <w:lang w:val="ru-RU"/>
        </w:rPr>
        <w:t xml:space="preserve"> И</w:t>
      </w:r>
      <w:proofErr w:type="gramEnd"/>
      <w:r w:rsidRPr="00C84F0A">
        <w:rPr>
          <w:sz w:val="28"/>
          <w:szCs w:val="28"/>
          <w:lang w:val="ru-RU"/>
        </w:rPr>
        <w:t xml:space="preserve"> ДОЛЖНОСТНЫХ ЛИЦ организаций за состоянием работников (наличие алкогольного опьянения у работников организаций в рабочее время и их своевременное отстранение от работы).</w:t>
      </w:r>
    </w:p>
    <w:p w:rsidR="00802598" w:rsidRPr="00C84F0A" w:rsidRDefault="00C94058" w:rsidP="00C84F0A">
      <w:pPr>
        <w:pStyle w:val="a0"/>
        <w:ind w:firstLine="480"/>
        <w:jc w:val="both"/>
        <w:rPr>
          <w:sz w:val="28"/>
          <w:szCs w:val="28"/>
          <w:lang w:val="ru-RU"/>
        </w:rPr>
      </w:pPr>
      <w:proofErr w:type="gramStart"/>
      <w:r w:rsidRPr="00C84F0A">
        <w:rPr>
          <w:sz w:val="28"/>
          <w:szCs w:val="28"/>
          <w:lang w:val="ru-RU"/>
        </w:rPr>
        <w:t>По результатам анализа причин несчастных случаев, повлекших тяжёлые производственные т</w:t>
      </w:r>
      <w:r w:rsidRPr="00C84F0A">
        <w:rPr>
          <w:sz w:val="28"/>
          <w:szCs w:val="28"/>
          <w:lang w:val="ru-RU"/>
        </w:rPr>
        <w:t>равмы, произошедших в 2019 году, установлены также характерные нарушения, связанные с нарушением самими работниками требований локальных нормативных правовых актов, кроме того имеются случаи, когда при выполнении работ нарушения локальных нормативных право</w:t>
      </w:r>
      <w:r w:rsidRPr="00C84F0A">
        <w:rPr>
          <w:sz w:val="28"/>
          <w:szCs w:val="28"/>
          <w:lang w:val="ru-RU"/>
        </w:rPr>
        <w:t>вых актов допускают сами должностные лица, получая при этом тяжёлые производственные травмы.</w:t>
      </w:r>
      <w:proofErr w:type="gramEnd"/>
    </w:p>
    <w:p w:rsidR="00802598" w:rsidRPr="00C84F0A" w:rsidRDefault="0067351F" w:rsidP="00C84F0A">
      <w:pPr>
        <w:pStyle w:val="a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Справочн</w:t>
      </w:r>
      <w:r w:rsidR="00C94058" w:rsidRPr="00C84F0A">
        <w:rPr>
          <w:sz w:val="28"/>
          <w:szCs w:val="28"/>
          <w:lang w:val="ru-RU"/>
        </w:rPr>
        <w:t>о</w:t>
      </w:r>
      <w:proofErr w:type="spellEnd"/>
      <w:r w:rsidR="00C94058" w:rsidRPr="00C84F0A">
        <w:rPr>
          <w:sz w:val="28"/>
          <w:szCs w:val="28"/>
          <w:lang w:val="ru-RU"/>
        </w:rPr>
        <w:t>:</w:t>
      </w:r>
    </w:p>
    <w:p w:rsidR="00802598" w:rsidRPr="00C84F0A" w:rsidRDefault="00C94058" w:rsidP="0067351F">
      <w:pPr>
        <w:pStyle w:val="a0"/>
        <w:ind w:firstLine="720"/>
        <w:jc w:val="both"/>
        <w:rPr>
          <w:sz w:val="28"/>
          <w:szCs w:val="28"/>
          <w:lang w:val="ru-RU"/>
        </w:rPr>
      </w:pPr>
      <w:r w:rsidRPr="00C84F0A">
        <w:rPr>
          <w:sz w:val="28"/>
          <w:szCs w:val="28"/>
          <w:lang w:val="ru-RU"/>
        </w:rPr>
        <w:t>01.03.2019 ГЛХУ «</w:t>
      </w:r>
      <w:proofErr w:type="spellStart"/>
      <w:r w:rsidRPr="00C84F0A">
        <w:rPr>
          <w:sz w:val="28"/>
          <w:szCs w:val="28"/>
          <w:lang w:val="ru-RU"/>
        </w:rPr>
        <w:t>Шумилинский</w:t>
      </w:r>
      <w:proofErr w:type="spellEnd"/>
      <w:r w:rsidRPr="00C84F0A">
        <w:rPr>
          <w:sz w:val="28"/>
          <w:szCs w:val="28"/>
          <w:lang w:val="ru-RU"/>
        </w:rPr>
        <w:t xml:space="preserve"> лесхоз» (нарушение порядка проведения погрузочно-разгрузочных работ</w:t>
      </w:r>
      <w:proofErr w:type="gramStart"/>
      <w:r w:rsidRPr="00C84F0A">
        <w:rPr>
          <w:sz w:val="28"/>
          <w:szCs w:val="28"/>
          <w:lang w:val="ru-RU"/>
        </w:rPr>
        <w:t>.</w:t>
      </w:r>
      <w:proofErr w:type="gramEnd"/>
      <w:r w:rsidRPr="00C84F0A">
        <w:rPr>
          <w:sz w:val="28"/>
          <w:szCs w:val="28"/>
          <w:lang w:val="ru-RU"/>
        </w:rPr>
        <w:t xml:space="preserve"> </w:t>
      </w:r>
      <w:proofErr w:type="gramStart"/>
      <w:r w:rsidRPr="00C84F0A">
        <w:rPr>
          <w:sz w:val="28"/>
          <w:szCs w:val="28"/>
          <w:lang w:val="ru-RU"/>
        </w:rPr>
        <w:t>п</w:t>
      </w:r>
      <w:proofErr w:type="gramEnd"/>
      <w:r w:rsidRPr="00C84F0A">
        <w:rPr>
          <w:sz w:val="28"/>
          <w:szCs w:val="28"/>
          <w:lang w:val="ru-RU"/>
        </w:rPr>
        <w:t xml:space="preserve">ри разборке штабеля пиломатериалов </w:t>
      </w:r>
      <w:proofErr w:type="spellStart"/>
      <w:r w:rsidRPr="00C84F0A">
        <w:rPr>
          <w:sz w:val="28"/>
          <w:szCs w:val="28"/>
          <w:lang w:val="ru-RU"/>
        </w:rPr>
        <w:t>гидроманипуляторо</w:t>
      </w:r>
      <w:r w:rsidR="0067351F">
        <w:rPr>
          <w:sz w:val="28"/>
          <w:szCs w:val="28"/>
          <w:lang w:val="ru-RU"/>
        </w:rPr>
        <w:t>м</w:t>
      </w:r>
      <w:proofErr w:type="spellEnd"/>
      <w:r w:rsidR="0067351F">
        <w:rPr>
          <w:sz w:val="28"/>
          <w:szCs w:val="28"/>
          <w:lang w:val="ru-RU"/>
        </w:rPr>
        <w:t xml:space="preserve">). </w:t>
      </w:r>
      <w:proofErr w:type="gramStart"/>
      <w:r w:rsidR="0067351F">
        <w:rPr>
          <w:sz w:val="28"/>
          <w:szCs w:val="28"/>
          <w:lang w:val="ru-RU"/>
        </w:rPr>
        <w:t>Лица</w:t>
      </w:r>
      <w:proofErr w:type="gramEnd"/>
      <w:r w:rsidR="0067351F">
        <w:rPr>
          <w:sz w:val="28"/>
          <w:szCs w:val="28"/>
          <w:lang w:val="ru-RU"/>
        </w:rPr>
        <w:t xml:space="preserve"> </w:t>
      </w:r>
      <w:r w:rsidRPr="00C84F0A">
        <w:rPr>
          <w:sz w:val="28"/>
          <w:szCs w:val="28"/>
          <w:lang w:val="ru-RU"/>
        </w:rPr>
        <w:t xml:space="preserve">допустившие нарушения (сам потерпевший (должностное лицо - мастер) оператор </w:t>
      </w:r>
      <w:proofErr w:type="spellStart"/>
      <w:r w:rsidRPr="00C84F0A">
        <w:rPr>
          <w:sz w:val="28"/>
          <w:szCs w:val="28"/>
          <w:lang w:val="ru-RU"/>
        </w:rPr>
        <w:t>гидроманипулятора</w:t>
      </w:r>
      <w:proofErr w:type="spellEnd"/>
      <w:r w:rsidRPr="00C84F0A">
        <w:rPr>
          <w:sz w:val="28"/>
          <w:szCs w:val="28"/>
          <w:lang w:val="ru-RU"/>
        </w:rPr>
        <w:t>);</w:t>
      </w:r>
    </w:p>
    <w:p w:rsidR="00802598" w:rsidRPr="00C84F0A" w:rsidRDefault="0067351F" w:rsidP="0067351F">
      <w:pPr>
        <w:pStyle w:val="a0"/>
        <w:ind w:firstLine="48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ru-RU"/>
        </w:rPr>
        <w:t>30.05.2019 ГЛХУ «</w:t>
      </w:r>
      <w:proofErr w:type="spellStart"/>
      <w:r>
        <w:rPr>
          <w:sz w:val="28"/>
          <w:szCs w:val="28"/>
          <w:lang w:val="ru-RU"/>
        </w:rPr>
        <w:t>Рос</w:t>
      </w:r>
      <w:r w:rsidR="00C94058" w:rsidRPr="00C84F0A">
        <w:rPr>
          <w:sz w:val="28"/>
          <w:szCs w:val="28"/>
          <w:lang w:val="ru-RU"/>
        </w:rPr>
        <w:t>сонский</w:t>
      </w:r>
      <w:proofErr w:type="spellEnd"/>
      <w:r w:rsidR="00C94058" w:rsidRPr="00C84F0A">
        <w:rPr>
          <w:sz w:val="28"/>
          <w:szCs w:val="28"/>
          <w:lang w:val="ru-RU"/>
        </w:rPr>
        <w:t xml:space="preserve"> лесхоз» (нарушение порядка проведения погрузочно-разгрузочных работ, при погрузке кассеты с баллонами с помощью </w:t>
      </w:r>
      <w:proofErr w:type="spellStart"/>
      <w:r w:rsidR="00C94058" w:rsidRPr="00C84F0A">
        <w:rPr>
          <w:sz w:val="28"/>
          <w:szCs w:val="28"/>
          <w:lang w:val="ru-RU"/>
        </w:rPr>
        <w:t>гидроманип</w:t>
      </w:r>
      <w:r w:rsidR="00C94058" w:rsidRPr="00C84F0A">
        <w:rPr>
          <w:sz w:val="28"/>
          <w:szCs w:val="28"/>
          <w:lang w:val="ru-RU"/>
        </w:rPr>
        <w:t>улятора</w:t>
      </w:r>
      <w:proofErr w:type="spellEnd"/>
      <w:r w:rsidR="00C94058" w:rsidRPr="00C84F0A">
        <w:rPr>
          <w:sz w:val="28"/>
          <w:szCs w:val="28"/>
          <w:lang w:val="ru-RU"/>
        </w:rPr>
        <w:t>.</w:t>
      </w:r>
      <w:proofErr w:type="gramEnd"/>
      <w:r w:rsidR="00C94058" w:rsidRPr="00C84F0A">
        <w:rPr>
          <w:sz w:val="28"/>
          <w:szCs w:val="28"/>
          <w:lang w:val="ru-RU"/>
        </w:rPr>
        <w:t xml:space="preserve"> Кисть левой руки </w:t>
      </w:r>
      <w:proofErr w:type="gramStart"/>
      <w:r w:rsidR="00C94058" w:rsidRPr="00C84F0A">
        <w:rPr>
          <w:sz w:val="28"/>
          <w:szCs w:val="28"/>
          <w:lang w:val="ru-RU"/>
        </w:rPr>
        <w:t>работника, придерживающего подымаемый груз оказалась</w:t>
      </w:r>
      <w:proofErr w:type="gramEnd"/>
      <w:r w:rsidR="00C94058" w:rsidRPr="00C84F0A">
        <w:rPr>
          <w:sz w:val="28"/>
          <w:szCs w:val="28"/>
          <w:lang w:val="ru-RU"/>
        </w:rPr>
        <w:t xml:space="preserve"> зажата челюстями клещевого захвата </w:t>
      </w:r>
      <w:proofErr w:type="spellStart"/>
      <w:r w:rsidR="00C94058" w:rsidRPr="00C84F0A">
        <w:rPr>
          <w:sz w:val="28"/>
          <w:szCs w:val="28"/>
          <w:lang w:val="ru-RU"/>
        </w:rPr>
        <w:t>гидроманипулятора</w:t>
      </w:r>
      <w:proofErr w:type="spellEnd"/>
      <w:r w:rsidR="00C94058" w:rsidRPr="00C84F0A">
        <w:rPr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sz w:val="28"/>
          <w:szCs w:val="28"/>
        </w:rPr>
        <w:t>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допустившие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нарушения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- </w:t>
      </w:r>
      <w:proofErr w:type="spellStart"/>
      <w:r w:rsidR="00C94058" w:rsidRPr="00C84F0A">
        <w:rPr>
          <w:sz w:val="28"/>
          <w:szCs w:val="28"/>
        </w:rPr>
        <w:t>сам</w:t>
      </w:r>
      <w:proofErr w:type="spellEnd"/>
      <w:r w:rsidR="00C94058" w:rsidRPr="00C84F0A">
        <w:rPr>
          <w:sz w:val="28"/>
          <w:szCs w:val="28"/>
        </w:rPr>
        <w:t xml:space="preserve"> </w:t>
      </w:r>
      <w:proofErr w:type="spellStart"/>
      <w:r w:rsidR="00C94058" w:rsidRPr="00C84F0A">
        <w:rPr>
          <w:sz w:val="28"/>
          <w:szCs w:val="28"/>
        </w:rPr>
        <w:t>потерпевший</w:t>
      </w:r>
      <w:proofErr w:type="spellEnd"/>
      <w:r w:rsidR="00C94058" w:rsidRPr="00C84F0A">
        <w:rPr>
          <w:sz w:val="28"/>
          <w:szCs w:val="28"/>
        </w:rPr>
        <w:t xml:space="preserve"> и </w:t>
      </w:r>
      <w:proofErr w:type="spellStart"/>
      <w:r w:rsidR="00C94058" w:rsidRPr="00C84F0A">
        <w:rPr>
          <w:sz w:val="28"/>
          <w:szCs w:val="28"/>
        </w:rPr>
        <w:t>оператор</w:t>
      </w:r>
      <w:proofErr w:type="spellEnd"/>
      <w:r w:rsidR="00C94058" w:rsidRPr="00C84F0A">
        <w:rPr>
          <w:sz w:val="28"/>
          <w:szCs w:val="28"/>
        </w:rPr>
        <w:t xml:space="preserve"> </w:t>
      </w:r>
      <w:proofErr w:type="spellStart"/>
      <w:r w:rsidR="00C94058" w:rsidRPr="00C84F0A">
        <w:rPr>
          <w:sz w:val="28"/>
          <w:szCs w:val="28"/>
        </w:rPr>
        <w:t>гидроманипулятора</w:t>
      </w:r>
      <w:proofErr w:type="spellEnd"/>
      <w:r w:rsidR="00C94058" w:rsidRPr="00C84F0A">
        <w:rPr>
          <w:sz w:val="28"/>
          <w:szCs w:val="28"/>
        </w:rPr>
        <w:t>.</w:t>
      </w:r>
      <w:proofErr w:type="gramEnd"/>
    </w:p>
    <w:p w:rsidR="00802598" w:rsidRPr="00C84F0A" w:rsidRDefault="00C94058" w:rsidP="00C84F0A">
      <w:pPr>
        <w:pStyle w:val="Compact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C84F0A">
        <w:rPr>
          <w:sz w:val="28"/>
          <w:szCs w:val="28"/>
          <w:lang w:val="ru-RU"/>
        </w:rPr>
        <w:lastRenderedPageBreak/>
        <w:t>30.05.2019 ГОЛХУ «</w:t>
      </w:r>
      <w:proofErr w:type="spellStart"/>
      <w:r w:rsidRPr="00C84F0A">
        <w:rPr>
          <w:sz w:val="28"/>
          <w:szCs w:val="28"/>
          <w:lang w:val="ru-RU"/>
        </w:rPr>
        <w:t>Глубокский</w:t>
      </w:r>
      <w:proofErr w:type="spellEnd"/>
      <w:r w:rsidRPr="00C84F0A">
        <w:rPr>
          <w:sz w:val="28"/>
          <w:szCs w:val="28"/>
          <w:lang w:val="ru-RU"/>
        </w:rPr>
        <w:t xml:space="preserve"> опытный лесхоз», при</w:t>
      </w:r>
      <w:r w:rsidRPr="00C84F0A">
        <w:rPr>
          <w:sz w:val="28"/>
          <w:szCs w:val="28"/>
          <w:lang w:val="ru-RU"/>
        </w:rPr>
        <w:t xml:space="preserve"> выполнении ремонтных работ не безопасным способом (с капота трактора) произошло падение с высоты.</w:t>
      </w:r>
    </w:p>
    <w:p w:rsidR="00802598" w:rsidRPr="00C84F0A" w:rsidRDefault="00C94058" w:rsidP="0067351F">
      <w:pPr>
        <w:pStyle w:val="FirstParagraph"/>
        <w:ind w:firstLine="480"/>
        <w:jc w:val="both"/>
        <w:rPr>
          <w:sz w:val="28"/>
          <w:szCs w:val="28"/>
          <w:lang w:val="ru-RU"/>
        </w:rPr>
      </w:pPr>
      <w:r w:rsidRPr="00C84F0A">
        <w:rPr>
          <w:sz w:val="28"/>
          <w:szCs w:val="28"/>
          <w:lang w:val="ru-RU"/>
        </w:rPr>
        <w:t>Следует отметить, что за данный отчётный период два случая произошли в ГЛХУ "Оршанский лесхоз" и ГОЛХУ "</w:t>
      </w:r>
      <w:proofErr w:type="spellStart"/>
      <w:r w:rsidRPr="00C84F0A">
        <w:rPr>
          <w:sz w:val="28"/>
          <w:szCs w:val="28"/>
          <w:lang w:val="ru-RU"/>
        </w:rPr>
        <w:t>Глубокский</w:t>
      </w:r>
      <w:proofErr w:type="spellEnd"/>
      <w:r w:rsidRPr="00C84F0A">
        <w:rPr>
          <w:sz w:val="28"/>
          <w:szCs w:val="28"/>
          <w:lang w:val="ru-RU"/>
        </w:rPr>
        <w:t xml:space="preserve"> опытный лесхоз".</w:t>
      </w:r>
    </w:p>
    <w:p w:rsidR="00802598" w:rsidRPr="00C84F0A" w:rsidRDefault="00C94058" w:rsidP="0067351F">
      <w:pPr>
        <w:pStyle w:val="a0"/>
        <w:ind w:firstLine="480"/>
        <w:jc w:val="both"/>
        <w:rPr>
          <w:sz w:val="28"/>
          <w:szCs w:val="28"/>
          <w:lang w:val="ru-RU"/>
        </w:rPr>
      </w:pPr>
      <w:r w:rsidRPr="00C84F0A">
        <w:rPr>
          <w:sz w:val="28"/>
          <w:szCs w:val="28"/>
          <w:lang w:val="ru-RU"/>
        </w:rPr>
        <w:t>По состоянию на 17.09.201</w:t>
      </w:r>
      <w:r w:rsidRPr="00C84F0A">
        <w:rPr>
          <w:sz w:val="28"/>
          <w:szCs w:val="28"/>
          <w:lang w:val="ru-RU"/>
        </w:rPr>
        <w:t>9 года 2 несчастных случая, повлекшие за собой тяжелые травмы произошли при выполнении работ по раскряжёвке, при аналогичных обстоятельствах (падение на ноги потерпевшего комлевой части амортизировавшего ствола дерева при выполнении раскряжевки ГЛХУ «</w:t>
      </w:r>
      <w:proofErr w:type="spellStart"/>
      <w:r w:rsidRPr="00C84F0A">
        <w:rPr>
          <w:sz w:val="28"/>
          <w:szCs w:val="28"/>
          <w:lang w:val="ru-RU"/>
        </w:rPr>
        <w:t>Шумил</w:t>
      </w:r>
      <w:r w:rsidRPr="00C84F0A">
        <w:rPr>
          <w:sz w:val="28"/>
          <w:szCs w:val="28"/>
          <w:lang w:val="ru-RU"/>
        </w:rPr>
        <w:t>инский</w:t>
      </w:r>
      <w:proofErr w:type="spellEnd"/>
      <w:r w:rsidRPr="00C84F0A">
        <w:rPr>
          <w:sz w:val="28"/>
          <w:szCs w:val="28"/>
          <w:lang w:val="ru-RU"/>
        </w:rPr>
        <w:t xml:space="preserve"> лесхоз», 23.03.2019). Второй случай произошел с вальщиком леса ГЛХУ "Богушевский лесхоз" </w:t>
      </w:r>
      <w:proofErr w:type="spellStart"/>
      <w:r w:rsidRPr="00C84F0A">
        <w:rPr>
          <w:sz w:val="28"/>
          <w:szCs w:val="28"/>
          <w:lang w:val="ru-RU"/>
        </w:rPr>
        <w:t>Сенненского</w:t>
      </w:r>
      <w:proofErr w:type="spellEnd"/>
      <w:r w:rsidRPr="00C84F0A">
        <w:rPr>
          <w:sz w:val="28"/>
          <w:szCs w:val="28"/>
          <w:lang w:val="ru-RU"/>
        </w:rPr>
        <w:t xml:space="preserve"> района (05.09.2019). По указанным случаям проводится специальное расследование.</w:t>
      </w:r>
    </w:p>
    <w:p w:rsidR="00802598" w:rsidRPr="00C84F0A" w:rsidRDefault="00C94058" w:rsidP="0067351F">
      <w:pPr>
        <w:pStyle w:val="a0"/>
        <w:ind w:firstLine="480"/>
        <w:jc w:val="both"/>
        <w:rPr>
          <w:sz w:val="28"/>
          <w:szCs w:val="28"/>
          <w:lang w:val="ru-RU"/>
        </w:rPr>
      </w:pPr>
      <w:proofErr w:type="gramStart"/>
      <w:r w:rsidRPr="00C84F0A">
        <w:rPr>
          <w:sz w:val="28"/>
          <w:szCs w:val="28"/>
          <w:lang w:val="ru-RU"/>
        </w:rPr>
        <w:t>С учётом существенного роста за данный отчётный период случаев произ</w:t>
      </w:r>
      <w:r w:rsidRPr="00C84F0A">
        <w:rPr>
          <w:sz w:val="28"/>
          <w:szCs w:val="28"/>
          <w:lang w:val="ru-RU"/>
        </w:rPr>
        <w:t>водственного травматизма в организациях отрасли, в целях профилактики и недопущения в дальнейшем травматизма работников при проведении лесосечных работ, работ по раскряжёвке, при выполнении погрузочно-разгрузочных работ, эксплуатации и обслуживании транспо</w:t>
      </w:r>
      <w:r w:rsidRPr="00C84F0A">
        <w:rPr>
          <w:sz w:val="28"/>
          <w:szCs w:val="28"/>
          <w:lang w:val="ru-RU"/>
        </w:rPr>
        <w:t xml:space="preserve">ртных средств (тракторов, погрузчиков) и др., Витебским областным управлением Департамента </w:t>
      </w:r>
      <w:proofErr w:type="spellStart"/>
      <w:r w:rsidRPr="00C84F0A">
        <w:rPr>
          <w:sz w:val="28"/>
          <w:szCs w:val="28"/>
          <w:lang w:val="ru-RU"/>
        </w:rPr>
        <w:t>госинспекции</w:t>
      </w:r>
      <w:proofErr w:type="spellEnd"/>
      <w:r w:rsidRPr="00C84F0A">
        <w:rPr>
          <w:sz w:val="28"/>
          <w:szCs w:val="28"/>
          <w:lang w:val="ru-RU"/>
        </w:rPr>
        <w:t xml:space="preserve"> труда Министерства труда и социальной защиты Республики Беларусь направлена в адрес руководства</w:t>
      </w:r>
      <w:proofErr w:type="gramEnd"/>
      <w:r w:rsidRPr="00C84F0A">
        <w:rPr>
          <w:sz w:val="28"/>
          <w:szCs w:val="28"/>
          <w:lang w:val="ru-RU"/>
        </w:rPr>
        <w:t xml:space="preserve"> Витебского Государственного Производственного Лесохозяйс</w:t>
      </w:r>
      <w:r w:rsidRPr="00C84F0A">
        <w:rPr>
          <w:sz w:val="28"/>
          <w:szCs w:val="28"/>
          <w:lang w:val="ru-RU"/>
        </w:rPr>
        <w:t>твенного Объединения соответствующая информация с анализом травматизма и предложениями для руководителей подчиненных организаций, в целях доведения её до сведения работников и реализации указанных профилактических мероприятий.</w:t>
      </w:r>
    </w:p>
    <w:p w:rsidR="0067351F" w:rsidRDefault="00C94058" w:rsidP="00C84F0A">
      <w:pPr>
        <w:pStyle w:val="a0"/>
        <w:jc w:val="both"/>
        <w:rPr>
          <w:sz w:val="28"/>
          <w:szCs w:val="28"/>
          <w:lang w:val="ru-RU"/>
        </w:rPr>
      </w:pPr>
      <w:r w:rsidRPr="00C84F0A">
        <w:rPr>
          <w:sz w:val="28"/>
          <w:szCs w:val="28"/>
          <w:lang w:val="ru-RU"/>
        </w:rPr>
        <w:t>Первый заместитель</w:t>
      </w:r>
    </w:p>
    <w:p w:rsidR="00802598" w:rsidRPr="0067351F" w:rsidRDefault="00C94058" w:rsidP="00C84F0A">
      <w:pPr>
        <w:pStyle w:val="a0"/>
        <w:jc w:val="both"/>
        <w:rPr>
          <w:sz w:val="28"/>
          <w:szCs w:val="28"/>
          <w:lang w:val="ru-RU"/>
        </w:rPr>
      </w:pPr>
      <w:r w:rsidRPr="00C84F0A">
        <w:rPr>
          <w:sz w:val="28"/>
          <w:szCs w:val="28"/>
          <w:lang w:val="ru-RU"/>
        </w:rPr>
        <w:t>начальника</w:t>
      </w:r>
      <w:r w:rsidR="0067351F">
        <w:rPr>
          <w:sz w:val="28"/>
          <w:szCs w:val="28"/>
          <w:lang w:val="ru-RU"/>
        </w:rPr>
        <w:t xml:space="preserve"> управления                                                                  </w:t>
      </w:r>
      <w:r w:rsidRPr="0067351F">
        <w:rPr>
          <w:sz w:val="28"/>
          <w:szCs w:val="28"/>
          <w:lang w:val="ru-RU"/>
        </w:rPr>
        <w:t xml:space="preserve">С.В. Ануфриев </w:t>
      </w:r>
    </w:p>
    <w:sectPr w:rsidR="00802598" w:rsidRPr="0067351F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058" w:rsidRDefault="00C94058">
      <w:pPr>
        <w:spacing w:after="0"/>
      </w:pPr>
      <w:r>
        <w:separator/>
      </w:r>
    </w:p>
  </w:endnote>
  <w:endnote w:type="continuationSeparator" w:id="0">
    <w:p w:rsidR="00C94058" w:rsidRDefault="00C940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058" w:rsidRDefault="00C94058">
      <w:r>
        <w:separator/>
      </w:r>
    </w:p>
  </w:footnote>
  <w:footnote w:type="continuationSeparator" w:id="0">
    <w:p w:rsidR="00C94058" w:rsidRDefault="00C94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F69BA"/>
    <w:multiLevelType w:val="multilevel"/>
    <w:tmpl w:val="8162F16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85C0A8E"/>
    <w:multiLevelType w:val="multilevel"/>
    <w:tmpl w:val="1552649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59EFC3"/>
    <w:multiLevelType w:val="multilevel"/>
    <w:tmpl w:val="871CC67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39258A"/>
    <w:multiLevelType w:val="multilevel"/>
    <w:tmpl w:val="E0F245E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A2DA2"/>
    <w:rsid w:val="004E29B3"/>
    <w:rsid w:val="00590D07"/>
    <w:rsid w:val="0067351F"/>
    <w:rsid w:val="00784D58"/>
    <w:rsid w:val="00802598"/>
    <w:rsid w:val="008D6863"/>
    <w:rsid w:val="00B86B75"/>
    <w:rsid w:val="00BC48D5"/>
    <w:rsid w:val="00C36279"/>
    <w:rsid w:val="00C84F0A"/>
    <w:rsid w:val="00C94058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User</cp:lastModifiedBy>
  <cp:revision>3</cp:revision>
  <dcterms:created xsi:type="dcterms:W3CDTF">2019-09-26T05:39:00Z</dcterms:created>
  <dcterms:modified xsi:type="dcterms:W3CDTF">2019-09-26T06:36:00Z</dcterms:modified>
</cp:coreProperties>
</file>