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B45" w:rsidRDefault="00363B45" w:rsidP="00363B45"/>
    <w:p w:rsidR="00363B45" w:rsidRDefault="0093479A" w:rsidP="0093479A">
      <w:pPr>
        <w:ind w:firstLine="6"/>
        <w:jc w:val="center"/>
        <w:rPr>
          <w:b/>
        </w:rPr>
      </w:pPr>
      <w:r>
        <w:rPr>
          <w:b/>
        </w:rPr>
        <w:t>Сведения о жилых домах, подлежащих включению в реестр пустующих жилых домов:</w:t>
      </w:r>
    </w:p>
    <w:p w:rsidR="0093479A" w:rsidRDefault="00C009E2" w:rsidP="0093479A">
      <w:pPr>
        <w:ind w:firstLine="6"/>
        <w:jc w:val="both"/>
        <w:rPr>
          <w:b/>
        </w:rPr>
      </w:pPr>
      <w:r>
        <w:rPr>
          <w:b/>
        </w:rPr>
        <w:t xml:space="preserve"> </w:t>
      </w:r>
    </w:p>
    <w:p w:rsidR="00C009E2" w:rsidRDefault="002A51B0" w:rsidP="00CF4547">
      <w:pPr>
        <w:jc w:val="both"/>
        <w:rPr>
          <w:b/>
        </w:rPr>
      </w:pPr>
      <w:r>
        <w:rPr>
          <w:b/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3149600" cy="23622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0214_16511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96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2C87">
        <w:rPr>
          <w:b/>
        </w:rPr>
        <w:t>г</w:t>
      </w:r>
      <w:r w:rsidR="00C009E2" w:rsidRPr="00B31034">
        <w:rPr>
          <w:b/>
        </w:rPr>
        <w:t xml:space="preserve">. </w:t>
      </w:r>
      <w:r w:rsidR="00A32C87">
        <w:rPr>
          <w:b/>
        </w:rPr>
        <w:t xml:space="preserve">Миоры, ул. Крылова, д. 25, инвентарный номер жилого дома 211/С-1858, собственник </w:t>
      </w:r>
      <w:proofErr w:type="spellStart"/>
      <w:r w:rsidR="00A32C87">
        <w:rPr>
          <w:b/>
        </w:rPr>
        <w:t>Немиро</w:t>
      </w:r>
      <w:proofErr w:type="spellEnd"/>
      <w:r w:rsidR="00A32C87">
        <w:rPr>
          <w:b/>
        </w:rPr>
        <w:t xml:space="preserve"> Адольф </w:t>
      </w:r>
      <w:proofErr w:type="spellStart"/>
      <w:r w:rsidR="00A32C87">
        <w:rPr>
          <w:b/>
        </w:rPr>
        <w:t>Брониславович</w:t>
      </w:r>
      <w:proofErr w:type="spellEnd"/>
    </w:p>
    <w:p w:rsidR="00985154" w:rsidRPr="009612D0" w:rsidRDefault="00985154" w:rsidP="00985154">
      <w:pPr>
        <w:ind w:firstLine="6"/>
        <w:jc w:val="both"/>
      </w:pPr>
    </w:p>
    <w:p w:rsidR="00C009E2" w:rsidRDefault="00C009E2" w:rsidP="00C009E2">
      <w:pPr>
        <w:ind w:firstLine="6"/>
        <w:jc w:val="both"/>
      </w:pPr>
      <w:r w:rsidRPr="000D46C2">
        <w:rPr>
          <w:b/>
        </w:rPr>
        <w:t xml:space="preserve">Срок </w:t>
      </w:r>
      <w:proofErr w:type="spellStart"/>
      <w:r w:rsidRPr="000D46C2">
        <w:rPr>
          <w:b/>
        </w:rPr>
        <w:t>непроживания</w:t>
      </w:r>
      <w:proofErr w:type="spellEnd"/>
      <w:r w:rsidRPr="000D46C2">
        <w:rPr>
          <w:b/>
        </w:rPr>
        <w:t xml:space="preserve"> в жилом доме:</w:t>
      </w:r>
      <w:r>
        <w:t xml:space="preserve"> </w:t>
      </w:r>
      <w:r w:rsidR="00A32C87">
        <w:t>около 30лет</w:t>
      </w:r>
    </w:p>
    <w:p w:rsidR="00C009E2" w:rsidRDefault="00C009E2" w:rsidP="00C009E2">
      <w:pPr>
        <w:ind w:firstLine="6"/>
        <w:jc w:val="both"/>
      </w:pPr>
      <w:proofErr w:type="gramStart"/>
      <w:r w:rsidRPr="000D46C2">
        <w:rPr>
          <w:b/>
        </w:rPr>
        <w:t>Сведения об уплате налога на недвижимость, земел</w:t>
      </w:r>
      <w:r w:rsidR="00A32C87">
        <w:rPr>
          <w:b/>
        </w:rPr>
        <w:t xml:space="preserve">ьного налога, внесении платы за </w:t>
      </w:r>
      <w:r w:rsidRPr="000D46C2">
        <w:rPr>
          <w:b/>
        </w:rPr>
        <w:t>жилищно-коммунальные услуги, возмещении расходов на электроэнергию, выполнении требований законодательства об обязательном страховании строений</w:t>
      </w:r>
      <w:r>
        <w:t xml:space="preserve">: </w:t>
      </w:r>
      <w:r w:rsidR="00BE44C8">
        <w:t>земельный</w:t>
      </w:r>
      <w:r>
        <w:t xml:space="preserve"> налог и налог на недвижимость не </w:t>
      </w:r>
      <w:r w:rsidR="00BE44C8">
        <w:t>уплачивался</w:t>
      </w:r>
      <w:r>
        <w:t xml:space="preserve">, договор на оказание жилищно-коммунальных услуг не заключался, </w:t>
      </w:r>
      <w:r w:rsidR="00A32C87">
        <w:t>информация о</w:t>
      </w:r>
      <w:r>
        <w:t xml:space="preserve"> возмещени</w:t>
      </w:r>
      <w:r w:rsidR="00A32C87">
        <w:t>и</w:t>
      </w:r>
      <w:r>
        <w:t xml:space="preserve"> расходов на электроэнергию</w:t>
      </w:r>
      <w:r w:rsidR="00A32C87">
        <w:t xml:space="preserve"> отсутствует</w:t>
      </w:r>
      <w:r>
        <w:t>, взносы по обязательному страхованию строений не начислялись.</w:t>
      </w:r>
      <w:proofErr w:type="gramEnd"/>
    </w:p>
    <w:p w:rsidR="00C009E2" w:rsidRDefault="00C009E2" w:rsidP="00C009E2">
      <w:pPr>
        <w:ind w:firstLine="6"/>
        <w:jc w:val="both"/>
      </w:pPr>
      <w:r w:rsidRPr="000D46C2">
        <w:rPr>
          <w:b/>
        </w:rPr>
        <w:t>Размеры дома, площадь дома</w:t>
      </w:r>
      <w:r>
        <w:rPr>
          <w:b/>
        </w:rPr>
        <w:t>, дата ввода в эксплуатацию жилого дома</w:t>
      </w:r>
      <w:r w:rsidRPr="000D46C2">
        <w:rPr>
          <w:b/>
        </w:rPr>
        <w:t xml:space="preserve">: </w:t>
      </w:r>
      <w:r w:rsidR="00A32C87">
        <w:t>1977 г.</w:t>
      </w:r>
    </w:p>
    <w:p w:rsidR="00C009E2" w:rsidRDefault="00C009E2" w:rsidP="00C009E2">
      <w:pPr>
        <w:ind w:firstLine="6"/>
        <w:jc w:val="both"/>
      </w:pPr>
      <w:r w:rsidRPr="00363B45">
        <w:rPr>
          <w:b/>
        </w:rPr>
        <w:t>Материал стен:</w:t>
      </w:r>
      <w:r>
        <w:t xml:space="preserve"> </w:t>
      </w:r>
      <w:proofErr w:type="gramStart"/>
      <w:r>
        <w:t>бревенчатые</w:t>
      </w:r>
      <w:proofErr w:type="gramEnd"/>
    </w:p>
    <w:p w:rsidR="00C009E2" w:rsidRDefault="00C009E2" w:rsidP="00C009E2">
      <w:pPr>
        <w:ind w:firstLine="6"/>
        <w:jc w:val="both"/>
      </w:pPr>
      <w:r w:rsidRPr="00363B45">
        <w:rPr>
          <w:b/>
        </w:rPr>
        <w:t>Этажность:</w:t>
      </w:r>
      <w:r>
        <w:t xml:space="preserve"> </w:t>
      </w:r>
      <w:proofErr w:type="gramStart"/>
      <w:r>
        <w:t>одноэтажный</w:t>
      </w:r>
      <w:proofErr w:type="gramEnd"/>
    </w:p>
    <w:p w:rsidR="00C009E2" w:rsidRDefault="00C009E2" w:rsidP="00C009E2">
      <w:pPr>
        <w:ind w:firstLine="6"/>
        <w:jc w:val="both"/>
      </w:pPr>
      <w:r w:rsidRPr="00363B45">
        <w:rPr>
          <w:b/>
        </w:rPr>
        <w:t>Подземная этажность:</w:t>
      </w:r>
      <w:r>
        <w:t xml:space="preserve"> отсутствует</w:t>
      </w:r>
    </w:p>
    <w:p w:rsidR="00D50A27" w:rsidRPr="00D50A27" w:rsidRDefault="00C009E2" w:rsidP="00D50A27">
      <w:pPr>
        <w:jc w:val="both"/>
        <w:rPr>
          <w:szCs w:val="28"/>
        </w:rPr>
      </w:pPr>
      <w:r w:rsidRPr="00D50A27">
        <w:rPr>
          <w:b/>
        </w:rPr>
        <w:t>Составные части и принадлежности жилого дома:</w:t>
      </w:r>
      <w:r w:rsidRPr="00D50A27">
        <w:t xml:space="preserve"> </w:t>
      </w:r>
      <w:r w:rsidR="00A32C87">
        <w:rPr>
          <w:szCs w:val="28"/>
        </w:rPr>
        <w:t>доступ в дом не предоставлен, износ жилого дома не представляется возможным определить</w:t>
      </w:r>
    </w:p>
    <w:p w:rsidR="00C009E2" w:rsidRDefault="00C009E2" w:rsidP="00C009E2">
      <w:pPr>
        <w:ind w:firstLine="6"/>
        <w:jc w:val="both"/>
      </w:pPr>
      <w:r w:rsidRPr="00363B45">
        <w:rPr>
          <w:b/>
        </w:rPr>
        <w:t>Сведения о земельном участке:</w:t>
      </w:r>
      <w:r>
        <w:t xml:space="preserve"> права на земельный участок не зарегистрированы.</w:t>
      </w:r>
    </w:p>
    <w:p w:rsidR="00C009E2" w:rsidRDefault="00C009E2" w:rsidP="00C009E2">
      <w:pPr>
        <w:spacing w:line="240" w:lineRule="exact"/>
        <w:jc w:val="both"/>
        <w:rPr>
          <w:sz w:val="30"/>
          <w:szCs w:val="30"/>
        </w:rPr>
      </w:pPr>
      <w:r>
        <w:tab/>
      </w:r>
      <w:r w:rsidRPr="00E275BE">
        <w:rPr>
          <w:sz w:val="30"/>
          <w:szCs w:val="30"/>
        </w:rPr>
        <w:t xml:space="preserve">Предлагаем всем заинтересованным лицам, имеющим право владения и пользования данным домом, в течение одного месяца со дня опубликования сведений представить в Миорский районный исполнительный комитет уведомление о намерении использовать жилой дом для проживания с приложением документов, подтверждающих </w:t>
      </w:r>
      <w:r>
        <w:rPr>
          <w:sz w:val="30"/>
          <w:szCs w:val="30"/>
        </w:rPr>
        <w:t>наличие оснований владения жилым домом</w:t>
      </w:r>
      <w:r w:rsidRPr="00E275BE">
        <w:rPr>
          <w:sz w:val="30"/>
          <w:szCs w:val="30"/>
        </w:rPr>
        <w:t>. Непредставление в райисполком письменного уведомления о намерении использовать такой дом для проживания будет являться отказом от права собственности на него.</w:t>
      </w:r>
    </w:p>
    <w:p w:rsidR="00C009E2" w:rsidRDefault="00C009E2" w:rsidP="00C009E2">
      <w:pPr>
        <w:ind w:firstLine="6"/>
        <w:jc w:val="both"/>
      </w:pPr>
    </w:p>
    <w:p w:rsidR="00E876A9" w:rsidRDefault="00E876A9" w:rsidP="00C009E2">
      <w:pPr>
        <w:ind w:firstLine="6"/>
        <w:jc w:val="both"/>
      </w:pPr>
    </w:p>
    <w:p w:rsidR="00E876A9" w:rsidRDefault="00E876A9" w:rsidP="00C009E2">
      <w:pPr>
        <w:ind w:firstLine="6"/>
        <w:jc w:val="both"/>
      </w:pPr>
    </w:p>
    <w:p w:rsidR="00E876A9" w:rsidRDefault="00E876A9" w:rsidP="00C009E2">
      <w:pPr>
        <w:ind w:firstLine="6"/>
        <w:jc w:val="both"/>
      </w:pPr>
    </w:p>
    <w:p w:rsidR="00C009E2" w:rsidRDefault="00EA36B0" w:rsidP="00612030">
      <w:pPr>
        <w:rPr>
          <w:b/>
        </w:rPr>
      </w:pPr>
      <w:r>
        <w:rPr>
          <w:b/>
          <w:noProof/>
        </w:rPr>
        <w:lastRenderedPageBreak/>
        <w:t xml:space="preserve"> </w:t>
      </w:r>
      <w:r w:rsidR="0062121A">
        <w:rPr>
          <w:b/>
          <w:noProof/>
        </w:rPr>
        <w:drawing>
          <wp:inline distT="0" distB="0" distL="0" distR="0" wp14:anchorId="13BE9D41" wp14:editId="12A37020">
            <wp:extent cx="3381375" cy="2536032"/>
            <wp:effectExtent l="0" t="0" r="0" b="0"/>
            <wp:docPr id="5" name="Рисунок 5" descr="C:\Users\жкх\Desktop\ПУСТУЮЩИЕ и ВЕТХИЕ\Перебродский СС\д. Хутор Дедино РИНКЕВИЧ\д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кх\Desktop\ПУСТУЮЩИЕ и ВЕТХИЕ\Перебродский СС\д. Хутор Дедино РИНКЕВИЧ\дом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536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09E2" w:rsidRPr="00B31034">
        <w:rPr>
          <w:b/>
        </w:rPr>
        <w:t xml:space="preserve">д. </w:t>
      </w:r>
      <w:r w:rsidR="00A32C87">
        <w:rPr>
          <w:b/>
        </w:rPr>
        <w:t xml:space="preserve">Хутор </w:t>
      </w:r>
      <w:proofErr w:type="spellStart"/>
      <w:r w:rsidR="00A32C87">
        <w:rPr>
          <w:b/>
        </w:rPr>
        <w:t>Дедино</w:t>
      </w:r>
      <w:proofErr w:type="spellEnd"/>
      <w:r w:rsidR="00C009E2" w:rsidRPr="00B31034">
        <w:rPr>
          <w:b/>
        </w:rPr>
        <w:t xml:space="preserve"> </w:t>
      </w:r>
      <w:proofErr w:type="spellStart"/>
      <w:r w:rsidR="00A32C87">
        <w:rPr>
          <w:b/>
        </w:rPr>
        <w:t>Перебродского</w:t>
      </w:r>
      <w:proofErr w:type="spellEnd"/>
      <w:r w:rsidR="00231F90">
        <w:rPr>
          <w:b/>
        </w:rPr>
        <w:t xml:space="preserve"> сельсовета</w:t>
      </w:r>
      <w:r w:rsidR="00C009E2" w:rsidRPr="00B31034">
        <w:rPr>
          <w:b/>
        </w:rPr>
        <w:t xml:space="preserve"> </w:t>
      </w:r>
      <w:proofErr w:type="spellStart"/>
      <w:r w:rsidR="00C009E2" w:rsidRPr="00B31034">
        <w:rPr>
          <w:b/>
        </w:rPr>
        <w:t>Миорского</w:t>
      </w:r>
      <w:proofErr w:type="spellEnd"/>
      <w:r w:rsidR="00C009E2" w:rsidRPr="00B31034">
        <w:rPr>
          <w:b/>
        </w:rPr>
        <w:t xml:space="preserve"> района.</w:t>
      </w:r>
    </w:p>
    <w:p w:rsidR="00231F90" w:rsidRDefault="00231F90" w:rsidP="00231F90">
      <w:pPr>
        <w:ind w:firstLine="6"/>
        <w:jc w:val="both"/>
      </w:pPr>
      <w:r w:rsidRPr="009612D0">
        <w:t>Жилой дом не зарегистрирован в Едином государственном регистре недвижимого имущества, прав на него и сделок с ним.</w:t>
      </w:r>
      <w:r>
        <w:t xml:space="preserve"> </w:t>
      </w:r>
      <w:r w:rsidR="007A5D23">
        <w:t xml:space="preserve">Согласно лицевому счету  № 340 за 2006-2010 гг. собственником данного жилого дома является </w:t>
      </w:r>
      <w:proofErr w:type="spellStart"/>
      <w:r w:rsidR="007A5D23">
        <w:t>Рынкевич</w:t>
      </w:r>
      <w:proofErr w:type="spellEnd"/>
      <w:r w:rsidR="007A5D23">
        <w:t xml:space="preserve"> Мария Антон</w:t>
      </w:r>
      <w:bookmarkStart w:id="0" w:name="_GoBack"/>
      <w:bookmarkEnd w:id="0"/>
      <w:r w:rsidR="007A5D23">
        <w:t>овна (умершая в 2007 году).</w:t>
      </w:r>
    </w:p>
    <w:p w:rsidR="00231F90" w:rsidRDefault="00231F90" w:rsidP="00C009E2">
      <w:pPr>
        <w:ind w:firstLine="6"/>
        <w:jc w:val="both"/>
        <w:rPr>
          <w:b/>
        </w:rPr>
      </w:pPr>
    </w:p>
    <w:p w:rsidR="00C009E2" w:rsidRDefault="00C009E2" w:rsidP="00C009E2">
      <w:pPr>
        <w:ind w:firstLine="6"/>
        <w:jc w:val="both"/>
      </w:pPr>
      <w:r w:rsidRPr="000D46C2">
        <w:rPr>
          <w:b/>
        </w:rPr>
        <w:t xml:space="preserve">Срок </w:t>
      </w:r>
      <w:proofErr w:type="spellStart"/>
      <w:r w:rsidRPr="000D46C2">
        <w:rPr>
          <w:b/>
        </w:rPr>
        <w:t>непроживания</w:t>
      </w:r>
      <w:proofErr w:type="spellEnd"/>
      <w:r w:rsidRPr="000D46C2">
        <w:rPr>
          <w:b/>
        </w:rPr>
        <w:t xml:space="preserve"> в жилом доме:</w:t>
      </w:r>
      <w:r>
        <w:t xml:space="preserve"> </w:t>
      </w:r>
      <w:r w:rsidR="007A5D23">
        <w:t>более 5 лет.</w:t>
      </w:r>
    </w:p>
    <w:p w:rsidR="00BE44C8" w:rsidRDefault="00C009E2" w:rsidP="00BE44C8">
      <w:pPr>
        <w:ind w:firstLine="6"/>
        <w:jc w:val="both"/>
      </w:pPr>
      <w:proofErr w:type="gramStart"/>
      <w:r w:rsidRPr="000D46C2">
        <w:rPr>
          <w:b/>
        </w:rPr>
        <w:t>Сведения об уплате налога на недвижимость, земельного налога, внесении платы за жилищно-коммунальные услуги, возмещении расходов на электроэнергию, выполнении требований законодательства об обязательном страховании строений</w:t>
      </w:r>
      <w:r>
        <w:t xml:space="preserve">: </w:t>
      </w:r>
      <w:r w:rsidR="00BE44C8">
        <w:t xml:space="preserve">земельный налог и налог на недвижимость не уплачивался, договор на оказание жилищно-коммунальных услуг не заключался, </w:t>
      </w:r>
      <w:r w:rsidR="007D5C8C">
        <w:t>информация об оплате</w:t>
      </w:r>
      <w:r w:rsidR="00231F90">
        <w:t xml:space="preserve"> расходов на электроэнергию </w:t>
      </w:r>
      <w:r w:rsidR="007D5C8C">
        <w:t>отсутствует</w:t>
      </w:r>
      <w:r w:rsidR="00BE44C8">
        <w:t>, взносы по обязательному страхованию строений не начислялись.</w:t>
      </w:r>
      <w:proofErr w:type="gramEnd"/>
    </w:p>
    <w:p w:rsidR="00C009E2" w:rsidRDefault="00C009E2" w:rsidP="00C009E2">
      <w:pPr>
        <w:ind w:firstLine="6"/>
        <w:jc w:val="both"/>
      </w:pPr>
      <w:r w:rsidRPr="000D46C2">
        <w:rPr>
          <w:b/>
        </w:rPr>
        <w:t xml:space="preserve">Размеры дома, площадь дома: </w:t>
      </w:r>
      <w:r w:rsidR="007D5C8C">
        <w:t>20</w:t>
      </w:r>
      <w:r w:rsidR="005B233F">
        <w:t xml:space="preserve"> </w:t>
      </w:r>
      <w:proofErr w:type="spellStart"/>
      <w:r w:rsidR="005B233F">
        <w:t>кв</w:t>
      </w:r>
      <w:proofErr w:type="gramStart"/>
      <w:r w:rsidR="005B233F">
        <w:t>.м</w:t>
      </w:r>
      <w:proofErr w:type="spellEnd"/>
      <w:proofErr w:type="gramEnd"/>
    </w:p>
    <w:p w:rsidR="00F70C2C" w:rsidRDefault="00F70C2C" w:rsidP="00C009E2">
      <w:pPr>
        <w:ind w:firstLine="6"/>
        <w:jc w:val="both"/>
      </w:pPr>
      <w:r w:rsidRPr="00F70C2C">
        <w:rPr>
          <w:b/>
        </w:rPr>
        <w:t>Дата ввода в эксплуатацию жилого дома:</w:t>
      </w:r>
      <w:r w:rsidR="007D5C8C">
        <w:rPr>
          <w:b/>
        </w:rPr>
        <w:t xml:space="preserve"> </w:t>
      </w:r>
      <w:r w:rsidR="007D5C8C" w:rsidRPr="007D5C8C">
        <w:t>нет сведений</w:t>
      </w:r>
    </w:p>
    <w:p w:rsidR="00C009E2" w:rsidRDefault="00C009E2" w:rsidP="00C009E2">
      <w:pPr>
        <w:ind w:firstLine="6"/>
        <w:jc w:val="both"/>
      </w:pPr>
      <w:r w:rsidRPr="00363B45">
        <w:rPr>
          <w:b/>
        </w:rPr>
        <w:t>Материал стен:</w:t>
      </w:r>
      <w:r>
        <w:t xml:space="preserve"> </w:t>
      </w:r>
      <w:proofErr w:type="gramStart"/>
      <w:r>
        <w:t>бревенчатые</w:t>
      </w:r>
      <w:proofErr w:type="gramEnd"/>
    </w:p>
    <w:p w:rsidR="00C009E2" w:rsidRDefault="00C009E2" w:rsidP="00C009E2">
      <w:pPr>
        <w:ind w:firstLine="6"/>
        <w:jc w:val="both"/>
      </w:pPr>
      <w:r w:rsidRPr="00363B45">
        <w:rPr>
          <w:b/>
        </w:rPr>
        <w:t>Этажность:</w:t>
      </w:r>
      <w:r>
        <w:t xml:space="preserve"> </w:t>
      </w:r>
      <w:proofErr w:type="gramStart"/>
      <w:r>
        <w:t>одноэтажный</w:t>
      </w:r>
      <w:proofErr w:type="gramEnd"/>
    </w:p>
    <w:p w:rsidR="00C009E2" w:rsidRDefault="00C009E2" w:rsidP="00C009E2">
      <w:pPr>
        <w:ind w:firstLine="6"/>
        <w:jc w:val="both"/>
      </w:pPr>
      <w:r w:rsidRPr="00363B45">
        <w:rPr>
          <w:b/>
        </w:rPr>
        <w:t>Подземная этажность:</w:t>
      </w:r>
      <w:r>
        <w:t xml:space="preserve"> отсутствует</w:t>
      </w:r>
    </w:p>
    <w:p w:rsidR="007D5C8C" w:rsidRPr="007D5C8C" w:rsidRDefault="00C009E2" w:rsidP="007D5C8C">
      <w:pPr>
        <w:jc w:val="both"/>
      </w:pPr>
      <w:r w:rsidRPr="00D50A27">
        <w:rPr>
          <w:b/>
        </w:rPr>
        <w:t>Составные части и принадлежности жилого дома:</w:t>
      </w:r>
      <w:r w:rsidR="00FF042E" w:rsidRPr="00D50A27">
        <w:rPr>
          <w:b/>
        </w:rPr>
        <w:t xml:space="preserve">                                                                </w:t>
      </w:r>
      <w:r w:rsidRPr="00D50A27">
        <w:t xml:space="preserve"> </w:t>
      </w:r>
      <w:r w:rsidR="007D5C8C">
        <w:rPr>
          <w:szCs w:val="28"/>
        </w:rPr>
        <w:t>доступ в дом не предоставлен, износ жилого дома не представляется возможным определить</w:t>
      </w:r>
      <w:r w:rsidR="007D5C8C" w:rsidRPr="007D5C8C">
        <w:t>, бревенчатый сарай – износ 60%</w:t>
      </w:r>
    </w:p>
    <w:p w:rsidR="0067463B" w:rsidRDefault="00C009E2" w:rsidP="007D5C8C">
      <w:pPr>
        <w:jc w:val="both"/>
      </w:pPr>
      <w:r w:rsidRPr="00363B45">
        <w:rPr>
          <w:b/>
        </w:rPr>
        <w:t>Сведения о земельном участке:</w:t>
      </w:r>
      <w:r>
        <w:t xml:space="preserve"> </w:t>
      </w:r>
      <w:r w:rsidR="0067463B">
        <w:t>права на земельный участок не зарегистрированы.</w:t>
      </w:r>
    </w:p>
    <w:p w:rsidR="000D6038" w:rsidRDefault="000D6038" w:rsidP="0067463B">
      <w:pPr>
        <w:ind w:firstLine="6"/>
        <w:jc w:val="both"/>
      </w:pPr>
    </w:p>
    <w:p w:rsidR="00C009E2" w:rsidRDefault="00C009E2" w:rsidP="00C009E2">
      <w:pPr>
        <w:spacing w:line="240" w:lineRule="exact"/>
        <w:jc w:val="both"/>
        <w:rPr>
          <w:sz w:val="30"/>
          <w:szCs w:val="30"/>
        </w:rPr>
      </w:pPr>
      <w:r>
        <w:tab/>
      </w:r>
      <w:r w:rsidRPr="00E275BE">
        <w:rPr>
          <w:sz w:val="30"/>
          <w:szCs w:val="30"/>
        </w:rPr>
        <w:t xml:space="preserve">Предлагаем всем заинтересованным лицам, имеющим право владения и пользования данным домом, в течение одного месяца со дня опубликования сведений представить в Миорский районный исполнительный комитет уведомление о намерении использовать жилой дом для проживания с приложением документов, подтверждающих </w:t>
      </w:r>
      <w:r>
        <w:rPr>
          <w:sz w:val="30"/>
          <w:szCs w:val="30"/>
        </w:rPr>
        <w:t>наличие оснований владения жилым домом</w:t>
      </w:r>
      <w:r w:rsidRPr="00E275BE">
        <w:rPr>
          <w:sz w:val="30"/>
          <w:szCs w:val="30"/>
        </w:rPr>
        <w:t>. Непредставление в райисполком письменного уведомления о намерении использовать такой дом для проживания будет являться отказом от права собственности на него.</w:t>
      </w:r>
    </w:p>
    <w:p w:rsidR="00C009E2" w:rsidRDefault="00C009E2" w:rsidP="00C009E2">
      <w:pPr>
        <w:ind w:firstLine="6"/>
        <w:jc w:val="both"/>
      </w:pPr>
    </w:p>
    <w:p w:rsidR="00ED1A98" w:rsidRDefault="00ED1A98" w:rsidP="00C009E2">
      <w:pPr>
        <w:ind w:firstLine="6"/>
        <w:jc w:val="both"/>
      </w:pPr>
    </w:p>
    <w:p w:rsidR="00ED1A98" w:rsidRDefault="00ED1A98" w:rsidP="00C009E2">
      <w:pPr>
        <w:ind w:firstLine="6"/>
        <w:jc w:val="both"/>
      </w:pPr>
    </w:p>
    <w:p w:rsidR="00ED1A98" w:rsidRDefault="00ED1A98" w:rsidP="00C009E2">
      <w:pPr>
        <w:ind w:firstLine="6"/>
        <w:jc w:val="both"/>
      </w:pPr>
    </w:p>
    <w:p w:rsidR="00612030" w:rsidRDefault="00612030" w:rsidP="00C009E2">
      <w:pPr>
        <w:ind w:firstLine="6"/>
        <w:jc w:val="both"/>
      </w:pPr>
    </w:p>
    <w:p w:rsidR="00612030" w:rsidRDefault="00612030" w:rsidP="00C009E2">
      <w:pPr>
        <w:ind w:firstLine="6"/>
        <w:jc w:val="both"/>
      </w:pPr>
    </w:p>
    <w:p w:rsidR="00231F90" w:rsidRDefault="00231F90" w:rsidP="00C009E2">
      <w:pPr>
        <w:ind w:firstLine="6"/>
        <w:jc w:val="both"/>
        <w:rPr>
          <w:b/>
          <w:noProof/>
        </w:rPr>
      </w:pPr>
    </w:p>
    <w:p w:rsidR="00612030" w:rsidRDefault="00612030" w:rsidP="00C009E2">
      <w:pPr>
        <w:ind w:firstLine="6"/>
        <w:jc w:val="both"/>
      </w:pPr>
    </w:p>
    <w:p w:rsidR="000D6038" w:rsidRPr="00612030" w:rsidRDefault="0062121A" w:rsidP="00612030">
      <w:pPr>
        <w:ind w:firstLine="6"/>
        <w:jc w:val="both"/>
      </w:pPr>
      <w:r>
        <w:rPr>
          <w:b/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3175</wp:posOffset>
            </wp:positionV>
            <wp:extent cx="2857500" cy="214249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c48b71fda2aad10fb5efe5742a3c17bf-V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42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7C15" w:rsidRPr="00917C15">
        <w:rPr>
          <w:b/>
        </w:rPr>
        <w:t xml:space="preserve"> </w:t>
      </w:r>
      <w:r w:rsidR="000D6038" w:rsidRPr="00B31034">
        <w:rPr>
          <w:b/>
        </w:rPr>
        <w:t xml:space="preserve">д. </w:t>
      </w:r>
      <w:proofErr w:type="spellStart"/>
      <w:r w:rsidR="007D5C8C">
        <w:rPr>
          <w:b/>
        </w:rPr>
        <w:t>Кричево</w:t>
      </w:r>
      <w:proofErr w:type="spellEnd"/>
      <w:r w:rsidR="00F329C8">
        <w:rPr>
          <w:b/>
        </w:rPr>
        <w:t xml:space="preserve"> </w:t>
      </w:r>
      <w:proofErr w:type="spellStart"/>
      <w:r w:rsidR="007D5C8C">
        <w:rPr>
          <w:b/>
        </w:rPr>
        <w:t>Перебродского</w:t>
      </w:r>
      <w:proofErr w:type="spellEnd"/>
      <w:r w:rsidR="007D5C8C">
        <w:rPr>
          <w:b/>
        </w:rPr>
        <w:t xml:space="preserve"> </w:t>
      </w:r>
      <w:r w:rsidR="000D6038" w:rsidRPr="00B31034">
        <w:rPr>
          <w:b/>
        </w:rPr>
        <w:t xml:space="preserve">сельсовета </w:t>
      </w:r>
      <w:proofErr w:type="spellStart"/>
      <w:r w:rsidR="000D6038" w:rsidRPr="00B31034">
        <w:rPr>
          <w:b/>
        </w:rPr>
        <w:t>Миорского</w:t>
      </w:r>
      <w:proofErr w:type="spellEnd"/>
      <w:r w:rsidR="000D6038" w:rsidRPr="00B31034">
        <w:rPr>
          <w:b/>
        </w:rPr>
        <w:t xml:space="preserve"> района.</w:t>
      </w:r>
    </w:p>
    <w:p w:rsidR="00231F90" w:rsidRDefault="007D5C8C" w:rsidP="00231F90">
      <w:pPr>
        <w:ind w:firstLine="6"/>
        <w:jc w:val="both"/>
      </w:pPr>
      <w:r>
        <w:t xml:space="preserve">Инвентарный номер жилого дома 211/С-3530, собственник жилого дома </w:t>
      </w:r>
      <w:proofErr w:type="spellStart"/>
      <w:r>
        <w:t>Тарарако</w:t>
      </w:r>
      <w:proofErr w:type="spellEnd"/>
      <w:r>
        <w:t xml:space="preserve"> Евгения Иосифовна (Юзефовна), умершая</w:t>
      </w:r>
    </w:p>
    <w:p w:rsidR="000D6038" w:rsidRDefault="000D6038" w:rsidP="000D6038">
      <w:pPr>
        <w:ind w:firstLine="6"/>
        <w:jc w:val="both"/>
      </w:pPr>
      <w:r w:rsidRPr="000D46C2">
        <w:rPr>
          <w:b/>
        </w:rPr>
        <w:t xml:space="preserve">Срок </w:t>
      </w:r>
      <w:proofErr w:type="spellStart"/>
      <w:r w:rsidRPr="000D46C2">
        <w:rPr>
          <w:b/>
        </w:rPr>
        <w:t>непроживания</w:t>
      </w:r>
      <w:proofErr w:type="spellEnd"/>
      <w:r w:rsidRPr="000D46C2">
        <w:rPr>
          <w:b/>
        </w:rPr>
        <w:t xml:space="preserve"> в жилом доме:</w:t>
      </w:r>
      <w:r>
        <w:t xml:space="preserve"> </w:t>
      </w:r>
      <w:r w:rsidR="007D5C8C">
        <w:t>около 4</w:t>
      </w:r>
      <w:r w:rsidR="00917C15">
        <w:t xml:space="preserve"> лет</w:t>
      </w:r>
    </w:p>
    <w:p w:rsidR="000D6038" w:rsidRDefault="000D6038" w:rsidP="000D6038">
      <w:pPr>
        <w:ind w:firstLine="6"/>
        <w:jc w:val="both"/>
      </w:pPr>
      <w:proofErr w:type="gramStart"/>
      <w:r w:rsidRPr="000D46C2">
        <w:rPr>
          <w:b/>
        </w:rPr>
        <w:t>Сведения об уплате налога на недвижимость, земельного налога, внесении платы за жилищно-коммунальные услуги, возмещении расходов на электроэнергию, выполнении требований законодательства об обязательном страховании строений</w:t>
      </w:r>
      <w:r>
        <w:t xml:space="preserve">: </w:t>
      </w:r>
      <w:r w:rsidR="00942AA8">
        <w:t>земельный</w:t>
      </w:r>
      <w:r>
        <w:t xml:space="preserve"> налог и налог</w:t>
      </w:r>
      <w:r w:rsidR="00942AA8">
        <w:t xml:space="preserve"> на недвижимость не уплачивался</w:t>
      </w:r>
      <w:r>
        <w:t xml:space="preserve">, договор на оказание жилищно-коммунальных услуг не заключался, </w:t>
      </w:r>
      <w:r w:rsidR="007D5C8C">
        <w:t>последняя оплата</w:t>
      </w:r>
      <w:r w:rsidR="00F70C2C">
        <w:t xml:space="preserve"> за электроэнергию </w:t>
      </w:r>
      <w:r w:rsidR="007D5C8C">
        <w:t>04.12.2018</w:t>
      </w:r>
      <w:r>
        <w:t>, взносы по обязательному</w:t>
      </w:r>
      <w:r w:rsidR="00F329C8">
        <w:t xml:space="preserve"> страхованию строений </w:t>
      </w:r>
      <w:r>
        <w:t>не начислялись.</w:t>
      </w:r>
      <w:proofErr w:type="gramEnd"/>
    </w:p>
    <w:p w:rsidR="00AD488F" w:rsidRPr="00AD488F" w:rsidRDefault="000D6038" w:rsidP="000D6038">
      <w:pPr>
        <w:ind w:firstLine="6"/>
        <w:jc w:val="both"/>
      </w:pPr>
      <w:r w:rsidRPr="000D46C2">
        <w:rPr>
          <w:b/>
        </w:rPr>
        <w:t>Размеры дома, площадь дома</w:t>
      </w:r>
      <w:r w:rsidR="00FE3BD4">
        <w:rPr>
          <w:b/>
        </w:rPr>
        <w:t xml:space="preserve">, дата ввода дома в эксплуатацию: </w:t>
      </w:r>
      <w:r w:rsidR="007D5C8C">
        <w:t>53,1</w:t>
      </w:r>
      <w:r w:rsidR="00917C15">
        <w:t xml:space="preserve"> </w:t>
      </w:r>
      <w:proofErr w:type="spellStart"/>
      <w:r w:rsidR="00917C15">
        <w:t>кв</w:t>
      </w:r>
      <w:proofErr w:type="gramStart"/>
      <w:r w:rsidR="00917C15">
        <w:t>.м</w:t>
      </w:r>
      <w:proofErr w:type="spellEnd"/>
      <w:proofErr w:type="gramEnd"/>
      <w:r w:rsidR="00917C15">
        <w:t>, 19</w:t>
      </w:r>
      <w:r w:rsidR="007D5C8C">
        <w:t>47</w:t>
      </w:r>
      <w:r w:rsidR="00917C15">
        <w:t xml:space="preserve"> </w:t>
      </w:r>
      <w:proofErr w:type="spellStart"/>
      <w:r w:rsidR="00917C15">
        <w:t>г.п</w:t>
      </w:r>
      <w:proofErr w:type="spellEnd"/>
      <w:r w:rsidR="00917C15">
        <w:t>.</w:t>
      </w:r>
    </w:p>
    <w:p w:rsidR="000D6038" w:rsidRDefault="000D6038" w:rsidP="000D6038">
      <w:pPr>
        <w:ind w:firstLine="6"/>
        <w:jc w:val="both"/>
      </w:pPr>
      <w:r w:rsidRPr="00363B45">
        <w:rPr>
          <w:b/>
        </w:rPr>
        <w:t>Материал стен:</w:t>
      </w:r>
      <w:r>
        <w:t xml:space="preserve"> </w:t>
      </w:r>
      <w:proofErr w:type="gramStart"/>
      <w:r>
        <w:t>бревенчатые</w:t>
      </w:r>
      <w:proofErr w:type="gramEnd"/>
    </w:p>
    <w:p w:rsidR="000D6038" w:rsidRDefault="000D6038" w:rsidP="000D6038">
      <w:pPr>
        <w:ind w:firstLine="6"/>
        <w:jc w:val="both"/>
      </w:pPr>
      <w:r w:rsidRPr="00363B45">
        <w:rPr>
          <w:b/>
        </w:rPr>
        <w:t>Этажность:</w:t>
      </w:r>
      <w:r>
        <w:t xml:space="preserve"> </w:t>
      </w:r>
      <w:proofErr w:type="gramStart"/>
      <w:r>
        <w:t>одноэтажный</w:t>
      </w:r>
      <w:proofErr w:type="gramEnd"/>
    </w:p>
    <w:p w:rsidR="000D6038" w:rsidRDefault="000D6038" w:rsidP="000D6038">
      <w:pPr>
        <w:ind w:firstLine="6"/>
        <w:jc w:val="both"/>
      </w:pPr>
      <w:r w:rsidRPr="00363B45">
        <w:rPr>
          <w:b/>
        </w:rPr>
        <w:t>Подземная этажность:</w:t>
      </w:r>
      <w:r>
        <w:t xml:space="preserve"> отсутствует</w:t>
      </w:r>
    </w:p>
    <w:p w:rsidR="00341A2F" w:rsidRPr="00341A2F" w:rsidRDefault="000D6038" w:rsidP="00341A2F">
      <w:pPr>
        <w:jc w:val="both"/>
        <w:rPr>
          <w:szCs w:val="28"/>
        </w:rPr>
      </w:pPr>
      <w:r w:rsidRPr="00341A2F">
        <w:rPr>
          <w:b/>
        </w:rPr>
        <w:t xml:space="preserve">Составные части и принадлежности жилого дома:                                                                </w:t>
      </w:r>
      <w:r w:rsidRPr="00341A2F">
        <w:t xml:space="preserve"> </w:t>
      </w:r>
      <w:r w:rsidR="00917C15">
        <w:rPr>
          <w:szCs w:val="28"/>
          <w:u w:val="single"/>
        </w:rPr>
        <w:t>доступ в дом не предоставлен, износ жилого дома не представляется возможным определить</w:t>
      </w:r>
      <w:r w:rsidR="00917C15">
        <w:rPr>
          <w:szCs w:val="28"/>
        </w:rPr>
        <w:t xml:space="preserve">, </w:t>
      </w:r>
      <w:r w:rsidR="007D5C8C">
        <w:rPr>
          <w:szCs w:val="28"/>
        </w:rPr>
        <w:t>три</w:t>
      </w:r>
      <w:r w:rsidR="00917C15">
        <w:rPr>
          <w:szCs w:val="28"/>
        </w:rPr>
        <w:t xml:space="preserve"> бревенчатых сарая</w:t>
      </w:r>
      <w:r w:rsidR="00341A2F" w:rsidRPr="00341A2F">
        <w:rPr>
          <w:szCs w:val="28"/>
        </w:rPr>
        <w:t xml:space="preserve"> – износ 6</w:t>
      </w:r>
      <w:r w:rsidR="00917C15">
        <w:rPr>
          <w:szCs w:val="28"/>
        </w:rPr>
        <w:t>0</w:t>
      </w:r>
      <w:r w:rsidR="00341A2F" w:rsidRPr="00341A2F">
        <w:rPr>
          <w:szCs w:val="28"/>
        </w:rPr>
        <w:t xml:space="preserve">%. </w:t>
      </w:r>
    </w:p>
    <w:p w:rsidR="000D6038" w:rsidRDefault="000D6038" w:rsidP="000D6038">
      <w:pPr>
        <w:ind w:firstLine="6"/>
        <w:jc w:val="both"/>
      </w:pPr>
      <w:r w:rsidRPr="00363B45">
        <w:rPr>
          <w:b/>
        </w:rPr>
        <w:t>Сведения о земельном участке:</w:t>
      </w:r>
      <w:r>
        <w:t xml:space="preserve"> права на земельный участок не зарегистрированы.</w:t>
      </w:r>
    </w:p>
    <w:p w:rsidR="000D6038" w:rsidRDefault="00AD488F" w:rsidP="00AD488F">
      <w:pPr>
        <w:ind w:firstLine="708"/>
        <w:jc w:val="both"/>
        <w:rPr>
          <w:sz w:val="30"/>
          <w:szCs w:val="30"/>
        </w:rPr>
      </w:pPr>
      <w:r w:rsidRPr="00E275BE">
        <w:rPr>
          <w:sz w:val="30"/>
          <w:szCs w:val="30"/>
        </w:rPr>
        <w:t xml:space="preserve">Предлагаем всем заинтересованным лицам, имеющим право владения и пользования данным домом, в течение одного месяца со дня опубликования сведений представить в Миорский районный исполнительный комитет уведомление о намерении использовать жилой дом для проживания с приложением документов, подтверждающих </w:t>
      </w:r>
      <w:r>
        <w:rPr>
          <w:sz w:val="30"/>
          <w:szCs w:val="30"/>
        </w:rPr>
        <w:t>наличие оснований владения жилым домом</w:t>
      </w:r>
      <w:r w:rsidRPr="00E275BE">
        <w:rPr>
          <w:sz w:val="30"/>
          <w:szCs w:val="30"/>
        </w:rPr>
        <w:t>. Непредставление в райисполком письменного уведомления о намерении использовать такой дом для проживания будет являться отказом от права собственности на него</w:t>
      </w:r>
    </w:p>
    <w:p w:rsidR="00ED1A98" w:rsidRDefault="00ED1A98" w:rsidP="00AD488F">
      <w:pPr>
        <w:ind w:firstLine="708"/>
        <w:jc w:val="both"/>
        <w:rPr>
          <w:sz w:val="30"/>
          <w:szCs w:val="30"/>
        </w:rPr>
      </w:pPr>
    </w:p>
    <w:p w:rsidR="007D5C8C" w:rsidRDefault="007D5C8C" w:rsidP="007D5C8C">
      <w:pPr>
        <w:ind w:firstLine="6"/>
        <w:jc w:val="both"/>
      </w:pPr>
    </w:p>
    <w:p w:rsidR="007D5C8C" w:rsidRDefault="007D5C8C" w:rsidP="007D5C8C">
      <w:pPr>
        <w:ind w:firstLine="6"/>
        <w:jc w:val="both"/>
        <w:rPr>
          <w:b/>
          <w:noProof/>
        </w:rPr>
      </w:pPr>
    </w:p>
    <w:p w:rsidR="007D5C8C" w:rsidRDefault="007D5C8C" w:rsidP="007D5C8C">
      <w:pPr>
        <w:ind w:firstLine="6"/>
        <w:jc w:val="both"/>
      </w:pPr>
    </w:p>
    <w:p w:rsidR="007D5C8C" w:rsidRPr="00612030" w:rsidRDefault="0062121A" w:rsidP="007D5C8C">
      <w:pPr>
        <w:ind w:firstLine="6"/>
        <w:jc w:val="both"/>
      </w:pPr>
      <w:r>
        <w:rPr>
          <w:b/>
          <w:noProof/>
        </w:rPr>
        <w:lastRenderedPageBreak/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1270</wp:posOffset>
            </wp:positionV>
            <wp:extent cx="3327400" cy="2495550"/>
            <wp:effectExtent l="0" t="0" r="6350" b="0"/>
            <wp:wrapSquare wrapText="bothSides"/>
            <wp:docPr id="6" name="Рисунок 6" descr="C:\Users\жкх\Desktop\ПУСТУЮЩИЕ и ВЕТХИЕ\Перебродский СС\д. Кричево СУШКО ЯДВИГА\IMG-d830be0a7e56c6c0bfc4e088bca12a7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жкх\Desktop\ПУСТУЮЩИЕ и ВЕТХИЕ\Перебродский СС\д. Кричево СУШКО ЯДВИГА\IMG-d830be0a7e56c6c0bfc4e088bca12a7e-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5C8C" w:rsidRPr="00917C15">
        <w:rPr>
          <w:b/>
        </w:rPr>
        <w:t xml:space="preserve"> </w:t>
      </w:r>
      <w:r w:rsidR="007D5C8C" w:rsidRPr="00B31034">
        <w:rPr>
          <w:b/>
        </w:rPr>
        <w:t xml:space="preserve">д. </w:t>
      </w:r>
      <w:proofErr w:type="spellStart"/>
      <w:r w:rsidR="007D5C8C">
        <w:rPr>
          <w:b/>
        </w:rPr>
        <w:t>Кричево</w:t>
      </w:r>
      <w:proofErr w:type="spellEnd"/>
      <w:r w:rsidR="007D5C8C">
        <w:rPr>
          <w:b/>
        </w:rPr>
        <w:t xml:space="preserve"> </w:t>
      </w:r>
      <w:proofErr w:type="spellStart"/>
      <w:r w:rsidR="007D5C8C">
        <w:rPr>
          <w:b/>
        </w:rPr>
        <w:t>Перебродского</w:t>
      </w:r>
      <w:proofErr w:type="spellEnd"/>
      <w:r w:rsidR="007D5C8C">
        <w:rPr>
          <w:b/>
        </w:rPr>
        <w:t xml:space="preserve"> </w:t>
      </w:r>
      <w:r w:rsidR="007D5C8C" w:rsidRPr="00B31034">
        <w:rPr>
          <w:b/>
        </w:rPr>
        <w:t xml:space="preserve">сельсовета </w:t>
      </w:r>
      <w:proofErr w:type="spellStart"/>
      <w:r w:rsidR="007D5C8C" w:rsidRPr="00B31034">
        <w:rPr>
          <w:b/>
        </w:rPr>
        <w:t>Миорского</w:t>
      </w:r>
      <w:proofErr w:type="spellEnd"/>
      <w:r w:rsidR="007D5C8C" w:rsidRPr="00B31034">
        <w:rPr>
          <w:b/>
        </w:rPr>
        <w:t xml:space="preserve"> района.</w:t>
      </w:r>
    </w:p>
    <w:p w:rsidR="007D5C8C" w:rsidRDefault="007D5C8C" w:rsidP="007D5C8C">
      <w:pPr>
        <w:ind w:firstLine="6"/>
        <w:jc w:val="both"/>
      </w:pPr>
      <w:r>
        <w:t>Инвентарный номер жилого дома 211/С-3526, собственник жилого дома Сушко Ядвига Яковлевна (</w:t>
      </w:r>
      <w:proofErr w:type="spellStart"/>
      <w:r>
        <w:t>Якубовна</w:t>
      </w:r>
      <w:proofErr w:type="spellEnd"/>
      <w:r>
        <w:t>), умершая</w:t>
      </w:r>
    </w:p>
    <w:p w:rsidR="007D5C8C" w:rsidRDefault="007D5C8C" w:rsidP="007D5C8C">
      <w:pPr>
        <w:ind w:firstLine="6"/>
        <w:jc w:val="both"/>
      </w:pPr>
      <w:r w:rsidRPr="000D46C2">
        <w:rPr>
          <w:b/>
        </w:rPr>
        <w:t xml:space="preserve">Срок </w:t>
      </w:r>
      <w:proofErr w:type="spellStart"/>
      <w:r w:rsidRPr="000D46C2">
        <w:rPr>
          <w:b/>
        </w:rPr>
        <w:t>непроживания</w:t>
      </w:r>
      <w:proofErr w:type="spellEnd"/>
      <w:r w:rsidRPr="000D46C2">
        <w:rPr>
          <w:b/>
        </w:rPr>
        <w:t xml:space="preserve"> в жилом доме:</w:t>
      </w:r>
      <w:r>
        <w:t xml:space="preserve"> более 5 лет</w:t>
      </w:r>
    </w:p>
    <w:p w:rsidR="007D5C8C" w:rsidRDefault="007D5C8C" w:rsidP="007D5C8C">
      <w:pPr>
        <w:ind w:firstLine="6"/>
        <w:jc w:val="both"/>
      </w:pPr>
      <w:proofErr w:type="gramStart"/>
      <w:r w:rsidRPr="000D46C2">
        <w:rPr>
          <w:b/>
        </w:rPr>
        <w:t>Сведения об уплате налога на недвижимость, земельного налога, внесении платы за жилищно-коммунальные услуги, возмещении расходов на электроэнергию, выполнении требований законодательства об обязательном страховании строений</w:t>
      </w:r>
      <w:r>
        <w:t>: земельный налог и налог на недвижимость не уплачивался, договор на оказание жилищно-коммунальных услуг не заключался, информации по оплате за электроэнергию не имеется, взносы по обязательному страхованию строений не начислялись.</w:t>
      </w:r>
      <w:proofErr w:type="gramEnd"/>
    </w:p>
    <w:p w:rsidR="007D5C8C" w:rsidRDefault="007D5C8C" w:rsidP="007D5C8C">
      <w:pPr>
        <w:ind w:firstLine="6"/>
        <w:jc w:val="both"/>
      </w:pPr>
      <w:r w:rsidRPr="000D46C2">
        <w:rPr>
          <w:b/>
        </w:rPr>
        <w:t>Размеры дома, площадь дома</w:t>
      </w:r>
      <w:r>
        <w:rPr>
          <w:b/>
        </w:rPr>
        <w:t xml:space="preserve">, дата ввода дома в эксплуатацию: </w:t>
      </w:r>
      <w:r>
        <w:t xml:space="preserve">53,2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, </w:t>
      </w:r>
      <w:r w:rsidRPr="00363B45">
        <w:rPr>
          <w:b/>
        </w:rPr>
        <w:t>Материал стен:</w:t>
      </w:r>
      <w:r>
        <w:t xml:space="preserve"> бревенчатые</w:t>
      </w:r>
    </w:p>
    <w:p w:rsidR="007D5C8C" w:rsidRDefault="007D5C8C" w:rsidP="007D5C8C">
      <w:pPr>
        <w:ind w:firstLine="6"/>
        <w:jc w:val="both"/>
      </w:pPr>
      <w:r w:rsidRPr="00363B45">
        <w:rPr>
          <w:b/>
        </w:rPr>
        <w:t>Этажность:</w:t>
      </w:r>
      <w:r>
        <w:t xml:space="preserve"> </w:t>
      </w:r>
      <w:proofErr w:type="gramStart"/>
      <w:r>
        <w:t>одноэтажный</w:t>
      </w:r>
      <w:proofErr w:type="gramEnd"/>
    </w:p>
    <w:p w:rsidR="007D5C8C" w:rsidRDefault="007D5C8C" w:rsidP="007D5C8C">
      <w:pPr>
        <w:ind w:firstLine="6"/>
        <w:jc w:val="both"/>
      </w:pPr>
      <w:r w:rsidRPr="00363B45">
        <w:rPr>
          <w:b/>
        </w:rPr>
        <w:t>Подземная этажность:</w:t>
      </w:r>
      <w:r>
        <w:t xml:space="preserve"> отсутствует</w:t>
      </w:r>
    </w:p>
    <w:p w:rsidR="007D5C8C" w:rsidRPr="00341A2F" w:rsidRDefault="007D5C8C" w:rsidP="007D5C8C">
      <w:pPr>
        <w:jc w:val="both"/>
        <w:rPr>
          <w:szCs w:val="28"/>
        </w:rPr>
      </w:pPr>
      <w:r w:rsidRPr="00341A2F">
        <w:rPr>
          <w:b/>
        </w:rPr>
        <w:t xml:space="preserve">Составные части и принадлежности жилого дома:                                                                </w:t>
      </w:r>
      <w:r w:rsidRPr="00341A2F">
        <w:t xml:space="preserve"> </w:t>
      </w:r>
      <w:r>
        <w:rPr>
          <w:szCs w:val="28"/>
          <w:u w:val="single"/>
        </w:rPr>
        <w:t>доступ в дом не предоставлен, износ жилого дома не представляется возможным определить</w:t>
      </w:r>
      <w:r>
        <w:rPr>
          <w:szCs w:val="28"/>
        </w:rPr>
        <w:t xml:space="preserve">, колодец </w:t>
      </w:r>
      <w:proofErr w:type="gramStart"/>
      <w:r>
        <w:rPr>
          <w:szCs w:val="28"/>
        </w:rPr>
        <w:t>ж/б</w:t>
      </w:r>
      <w:proofErr w:type="gramEnd"/>
    </w:p>
    <w:p w:rsidR="007D5C8C" w:rsidRDefault="007D5C8C" w:rsidP="007D5C8C">
      <w:pPr>
        <w:ind w:firstLine="6"/>
        <w:jc w:val="both"/>
      </w:pPr>
      <w:r w:rsidRPr="00363B45">
        <w:rPr>
          <w:b/>
        </w:rPr>
        <w:t>Сведения о земельном участке:</w:t>
      </w:r>
      <w:r>
        <w:t xml:space="preserve"> права на земельный участок не зарегистрированы.</w:t>
      </w:r>
    </w:p>
    <w:p w:rsidR="007D5C8C" w:rsidRDefault="007D5C8C" w:rsidP="007D5C8C">
      <w:pPr>
        <w:ind w:firstLine="708"/>
        <w:jc w:val="both"/>
        <w:rPr>
          <w:sz w:val="30"/>
          <w:szCs w:val="30"/>
        </w:rPr>
      </w:pPr>
      <w:r w:rsidRPr="00E275BE">
        <w:rPr>
          <w:sz w:val="30"/>
          <w:szCs w:val="30"/>
        </w:rPr>
        <w:t xml:space="preserve">Предлагаем всем заинтересованным лицам, имеющим право владения и пользования данным домом, в течение одного месяца со дня опубликования сведений представить в Миорский районный исполнительный комитет уведомление о намерении использовать жилой дом для проживания с приложением документов, подтверждающих </w:t>
      </w:r>
      <w:r>
        <w:rPr>
          <w:sz w:val="30"/>
          <w:szCs w:val="30"/>
        </w:rPr>
        <w:t>наличие оснований владения жилым домом</w:t>
      </w:r>
      <w:r w:rsidRPr="00E275BE">
        <w:rPr>
          <w:sz w:val="30"/>
          <w:szCs w:val="30"/>
        </w:rPr>
        <w:t>. Непредставление в райисполком письменного уведомления о намерении использовать такой дом для проживания будет являться отказом от права собственности на него</w:t>
      </w:r>
    </w:p>
    <w:p w:rsidR="007D5C8C" w:rsidRDefault="007D5C8C" w:rsidP="007D5C8C">
      <w:pPr>
        <w:ind w:firstLine="708"/>
        <w:jc w:val="both"/>
        <w:rPr>
          <w:sz w:val="30"/>
          <w:szCs w:val="30"/>
        </w:rPr>
      </w:pPr>
    </w:p>
    <w:p w:rsidR="007D5C8C" w:rsidRDefault="007D5C8C" w:rsidP="007D5C8C">
      <w:pPr>
        <w:ind w:firstLine="708"/>
        <w:jc w:val="both"/>
        <w:rPr>
          <w:sz w:val="30"/>
          <w:szCs w:val="30"/>
        </w:rPr>
      </w:pPr>
    </w:p>
    <w:p w:rsidR="007D5C8C" w:rsidRDefault="007D5C8C" w:rsidP="007D5C8C">
      <w:pPr>
        <w:ind w:firstLine="708"/>
        <w:jc w:val="both"/>
        <w:rPr>
          <w:sz w:val="30"/>
          <w:szCs w:val="30"/>
        </w:rPr>
      </w:pPr>
    </w:p>
    <w:p w:rsidR="007D5C8C" w:rsidRDefault="007D5C8C" w:rsidP="007D5C8C">
      <w:pPr>
        <w:ind w:firstLine="708"/>
        <w:jc w:val="both"/>
        <w:rPr>
          <w:sz w:val="30"/>
          <w:szCs w:val="30"/>
        </w:rPr>
      </w:pPr>
    </w:p>
    <w:p w:rsidR="003A290E" w:rsidRDefault="003A290E" w:rsidP="00AD488F">
      <w:pPr>
        <w:ind w:firstLine="708"/>
        <w:jc w:val="both"/>
        <w:rPr>
          <w:sz w:val="30"/>
          <w:szCs w:val="30"/>
        </w:rPr>
      </w:pPr>
    </w:p>
    <w:p w:rsidR="003A290E" w:rsidRDefault="003A290E" w:rsidP="00AD488F">
      <w:pPr>
        <w:ind w:firstLine="708"/>
        <w:jc w:val="both"/>
        <w:rPr>
          <w:sz w:val="30"/>
          <w:szCs w:val="30"/>
        </w:rPr>
      </w:pPr>
    </w:p>
    <w:p w:rsidR="003A290E" w:rsidRDefault="003A290E" w:rsidP="00AD488F">
      <w:pPr>
        <w:ind w:firstLine="708"/>
        <w:jc w:val="both"/>
        <w:rPr>
          <w:sz w:val="30"/>
          <w:szCs w:val="30"/>
        </w:rPr>
      </w:pPr>
    </w:p>
    <w:sectPr w:rsidR="003A290E" w:rsidSect="00F5171B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034"/>
    <w:rsid w:val="0005497F"/>
    <w:rsid w:val="000572B3"/>
    <w:rsid w:val="000D46C2"/>
    <w:rsid w:val="000D6038"/>
    <w:rsid w:val="001E7BCA"/>
    <w:rsid w:val="00231F90"/>
    <w:rsid w:val="002332D2"/>
    <w:rsid w:val="00234C34"/>
    <w:rsid w:val="002A51B0"/>
    <w:rsid w:val="002C1D4D"/>
    <w:rsid w:val="002D640E"/>
    <w:rsid w:val="00341A2F"/>
    <w:rsid w:val="00363B45"/>
    <w:rsid w:val="003A290E"/>
    <w:rsid w:val="003F7E79"/>
    <w:rsid w:val="004022C3"/>
    <w:rsid w:val="0040613F"/>
    <w:rsid w:val="00514BAC"/>
    <w:rsid w:val="00572D00"/>
    <w:rsid w:val="005A17B7"/>
    <w:rsid w:val="005B233F"/>
    <w:rsid w:val="00612030"/>
    <w:rsid w:val="006153B0"/>
    <w:rsid w:val="0062121A"/>
    <w:rsid w:val="0067463B"/>
    <w:rsid w:val="0074250A"/>
    <w:rsid w:val="00797D5F"/>
    <w:rsid w:val="007A5D23"/>
    <w:rsid w:val="007D5C8C"/>
    <w:rsid w:val="00871C71"/>
    <w:rsid w:val="008E755C"/>
    <w:rsid w:val="00901011"/>
    <w:rsid w:val="00905110"/>
    <w:rsid w:val="00917C15"/>
    <w:rsid w:val="0093479A"/>
    <w:rsid w:val="00942AA8"/>
    <w:rsid w:val="009612D0"/>
    <w:rsid w:val="00985154"/>
    <w:rsid w:val="00A32C87"/>
    <w:rsid w:val="00AD488F"/>
    <w:rsid w:val="00B24D68"/>
    <w:rsid w:val="00B31034"/>
    <w:rsid w:val="00B4229D"/>
    <w:rsid w:val="00B673AC"/>
    <w:rsid w:val="00BE44C8"/>
    <w:rsid w:val="00C009E2"/>
    <w:rsid w:val="00C346CE"/>
    <w:rsid w:val="00C43B19"/>
    <w:rsid w:val="00CA5C9B"/>
    <w:rsid w:val="00CF4547"/>
    <w:rsid w:val="00D12B05"/>
    <w:rsid w:val="00D31C6B"/>
    <w:rsid w:val="00D50A27"/>
    <w:rsid w:val="00DB5FD0"/>
    <w:rsid w:val="00E163EF"/>
    <w:rsid w:val="00E876A9"/>
    <w:rsid w:val="00EA36B0"/>
    <w:rsid w:val="00ED1A98"/>
    <w:rsid w:val="00F1732B"/>
    <w:rsid w:val="00F329C8"/>
    <w:rsid w:val="00F5171B"/>
    <w:rsid w:val="00F70C2C"/>
    <w:rsid w:val="00FC0468"/>
    <w:rsid w:val="00FE3BD4"/>
    <w:rsid w:val="00FF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32B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3B4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A17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17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32B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3B4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A17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17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2C62F-927A-4C49-8EEC-0940EAF33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жкх</cp:lastModifiedBy>
  <cp:revision>7</cp:revision>
  <cp:lastPrinted>2019-09-18T08:01:00Z</cp:lastPrinted>
  <dcterms:created xsi:type="dcterms:W3CDTF">2020-06-22T16:58:00Z</dcterms:created>
  <dcterms:modified xsi:type="dcterms:W3CDTF">2021-02-15T06:21:00Z</dcterms:modified>
</cp:coreProperties>
</file>