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5D" w:rsidRPr="00B2588E" w:rsidRDefault="00C74C5D" w:rsidP="00C74C5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588E">
        <w:rPr>
          <w:rFonts w:ascii="Times New Roman" w:hAnsi="Times New Roman" w:cs="Times New Roman"/>
          <w:b/>
          <w:sz w:val="40"/>
          <w:szCs w:val="40"/>
        </w:rPr>
        <w:t>Работодателю на заметку.</w:t>
      </w:r>
    </w:p>
    <w:p w:rsidR="00C74C5D" w:rsidRPr="00B2588E" w:rsidRDefault="00C74C5D" w:rsidP="00C74C5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2588E">
        <w:rPr>
          <w:rFonts w:ascii="Times New Roman" w:hAnsi="Times New Roman" w:cs="Times New Roman"/>
          <w:b/>
          <w:sz w:val="40"/>
          <w:szCs w:val="40"/>
        </w:rPr>
        <w:t>Новое в законодательстве об охране труда.</w:t>
      </w:r>
    </w:p>
    <w:p w:rsidR="00C74C5D" w:rsidRDefault="00C74C5D" w:rsidP="00C74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BE8" w:rsidRDefault="00C74C5D" w:rsidP="003D5B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2021 года вступило в </w:t>
      </w:r>
      <w:r w:rsidR="003D5BE8">
        <w:rPr>
          <w:rFonts w:ascii="Times New Roman" w:hAnsi="Times New Roman" w:cs="Times New Roman"/>
          <w:sz w:val="28"/>
          <w:szCs w:val="28"/>
        </w:rPr>
        <w:t xml:space="preserve">силу </w:t>
      </w:r>
      <w:r w:rsidR="003D5BE8" w:rsidRPr="00C74C5D">
        <w:rPr>
          <w:rFonts w:ascii="Times New Roman" w:hAnsi="Times New Roman" w:cs="Times New Roman"/>
          <w:sz w:val="28"/>
          <w:szCs w:val="28"/>
        </w:rPr>
        <w:t>Постановление</w:t>
      </w:r>
      <w:r w:rsidR="003D5BE8">
        <w:rPr>
          <w:rFonts w:ascii="Times New Roman" w:hAnsi="Times New Roman" w:cs="Times New Roman"/>
          <w:sz w:val="28"/>
          <w:szCs w:val="28"/>
        </w:rPr>
        <w:t xml:space="preserve"> </w:t>
      </w:r>
      <w:r w:rsidR="003D5BE8" w:rsidRPr="00C74C5D">
        <w:rPr>
          <w:rFonts w:ascii="Times New Roman" w:hAnsi="Times New Roman" w:cs="Times New Roman"/>
          <w:sz w:val="28"/>
          <w:szCs w:val="28"/>
        </w:rPr>
        <w:t>Министерства труда</w:t>
      </w:r>
      <w:r w:rsidR="003D5BE8">
        <w:rPr>
          <w:rFonts w:ascii="Times New Roman" w:hAnsi="Times New Roman" w:cs="Times New Roman"/>
          <w:sz w:val="28"/>
          <w:szCs w:val="28"/>
        </w:rPr>
        <w:t xml:space="preserve"> </w:t>
      </w:r>
      <w:r w:rsidR="003D5BE8" w:rsidRPr="00C74C5D">
        <w:rPr>
          <w:rFonts w:ascii="Times New Roman" w:hAnsi="Times New Roman" w:cs="Times New Roman"/>
          <w:sz w:val="28"/>
          <w:szCs w:val="28"/>
        </w:rPr>
        <w:t>и социальной з</w:t>
      </w:r>
      <w:bookmarkStart w:id="0" w:name="_GoBack"/>
      <w:bookmarkEnd w:id="0"/>
      <w:r w:rsidR="003D5BE8" w:rsidRPr="00C74C5D">
        <w:rPr>
          <w:rFonts w:ascii="Times New Roman" w:hAnsi="Times New Roman" w:cs="Times New Roman"/>
          <w:sz w:val="28"/>
          <w:szCs w:val="28"/>
        </w:rPr>
        <w:t>ащиты</w:t>
      </w:r>
      <w:r w:rsidR="003D5BE8">
        <w:rPr>
          <w:rFonts w:ascii="Times New Roman" w:hAnsi="Times New Roman" w:cs="Times New Roman"/>
          <w:sz w:val="28"/>
          <w:szCs w:val="28"/>
        </w:rPr>
        <w:t xml:space="preserve"> </w:t>
      </w:r>
      <w:r w:rsidR="003D5BE8" w:rsidRPr="00C74C5D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3D5BE8">
        <w:rPr>
          <w:rFonts w:ascii="Times New Roman" w:hAnsi="Times New Roman" w:cs="Times New Roman"/>
          <w:sz w:val="28"/>
          <w:szCs w:val="28"/>
        </w:rPr>
        <w:t xml:space="preserve"> от </w:t>
      </w:r>
      <w:r w:rsidR="003D5BE8" w:rsidRPr="00C74C5D">
        <w:rPr>
          <w:rFonts w:ascii="Times New Roman" w:hAnsi="Times New Roman" w:cs="Times New Roman"/>
          <w:sz w:val="28"/>
          <w:szCs w:val="28"/>
        </w:rPr>
        <w:t>1</w:t>
      </w:r>
      <w:r w:rsidR="003D5BE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D5BE8" w:rsidRPr="00C74C5D">
        <w:rPr>
          <w:rFonts w:ascii="Times New Roman" w:hAnsi="Times New Roman" w:cs="Times New Roman"/>
          <w:sz w:val="28"/>
          <w:szCs w:val="28"/>
        </w:rPr>
        <w:t>2021 N 53</w:t>
      </w:r>
      <w:r w:rsidR="003D5BE8">
        <w:rPr>
          <w:rFonts w:ascii="Times New Roman" w:hAnsi="Times New Roman" w:cs="Times New Roman"/>
          <w:sz w:val="28"/>
          <w:szCs w:val="28"/>
        </w:rPr>
        <w:t xml:space="preserve">, которым утверждены </w:t>
      </w:r>
      <w:r w:rsidR="003D5BE8" w:rsidRPr="00C74C5D">
        <w:rPr>
          <w:rFonts w:ascii="Times New Roman" w:hAnsi="Times New Roman" w:cs="Times New Roman"/>
          <w:sz w:val="28"/>
          <w:szCs w:val="28"/>
        </w:rPr>
        <w:t>Правила по охране труда</w:t>
      </w:r>
      <w:r w:rsidR="003D5BE8">
        <w:rPr>
          <w:rFonts w:ascii="Times New Roman" w:hAnsi="Times New Roman" w:cs="Times New Roman"/>
          <w:sz w:val="28"/>
          <w:szCs w:val="28"/>
        </w:rPr>
        <w:t xml:space="preserve">. Этим же постановлением признано утратившим силу </w:t>
      </w:r>
      <w:r w:rsidR="003D5BE8" w:rsidRPr="00C74C5D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труда и социальной защиты Республики Беларусь от 3 июня 2003 г. N 70 </w:t>
      </w:r>
      <w:r w:rsidR="003D5BE8">
        <w:rPr>
          <w:rFonts w:ascii="Times New Roman" w:hAnsi="Times New Roman" w:cs="Times New Roman"/>
          <w:sz w:val="28"/>
          <w:szCs w:val="28"/>
        </w:rPr>
        <w:t>«</w:t>
      </w:r>
      <w:r w:rsidR="003D5BE8" w:rsidRPr="00C74C5D">
        <w:rPr>
          <w:rFonts w:ascii="Times New Roman" w:hAnsi="Times New Roman" w:cs="Times New Roman"/>
          <w:sz w:val="28"/>
          <w:szCs w:val="28"/>
        </w:rPr>
        <w:t>Об утверждении Межотраслевых общих правил по охране труд</w:t>
      </w:r>
      <w:r w:rsidR="003D5BE8">
        <w:rPr>
          <w:rFonts w:ascii="Times New Roman" w:hAnsi="Times New Roman" w:cs="Times New Roman"/>
          <w:sz w:val="28"/>
          <w:szCs w:val="28"/>
        </w:rPr>
        <w:t>а».</w:t>
      </w:r>
    </w:p>
    <w:p w:rsidR="003D5BE8" w:rsidRDefault="003D5BE8" w:rsidP="003D5B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5D">
        <w:rPr>
          <w:rFonts w:ascii="Times New Roman" w:hAnsi="Times New Roman" w:cs="Times New Roman"/>
          <w:sz w:val="28"/>
          <w:szCs w:val="28"/>
        </w:rPr>
        <w:t>Требования по охране труда, содержащиеся в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5D">
        <w:rPr>
          <w:rFonts w:ascii="Times New Roman" w:hAnsi="Times New Roman" w:cs="Times New Roman"/>
          <w:sz w:val="28"/>
          <w:szCs w:val="28"/>
        </w:rPr>
        <w:t>по охране труда, направлены на обеспечение здоровых и безопасных условий труда работающих в процессе трудовой деятельности и распространяются на работодателей независимо от их организационно-правовых форм и форм собственности, осуществляющих различные виды экономической деятельности</w:t>
      </w:r>
      <w:r w:rsidR="00B2588E">
        <w:rPr>
          <w:rFonts w:ascii="Times New Roman" w:hAnsi="Times New Roman" w:cs="Times New Roman"/>
          <w:sz w:val="28"/>
          <w:szCs w:val="28"/>
        </w:rPr>
        <w:t>.</w:t>
      </w:r>
    </w:p>
    <w:p w:rsidR="00B2588E" w:rsidRDefault="00B2588E" w:rsidP="003D5B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8E" w:rsidRDefault="00B2588E" w:rsidP="003D5B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8E" w:rsidRDefault="00B2588E" w:rsidP="00B2588E">
      <w:pPr>
        <w:pStyle w:val="a3"/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А.В.Кривко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Полоцкого межрайонного отдела Витебского областного управления Департамента государственной инспекции труда </w:t>
      </w:r>
      <w:r w:rsidRPr="00C74C5D">
        <w:rPr>
          <w:rFonts w:ascii="Times New Roman" w:hAnsi="Times New Roman" w:cs="Times New Roman"/>
          <w:sz w:val="28"/>
          <w:szCs w:val="28"/>
        </w:rPr>
        <w:t>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5D">
        <w:rPr>
          <w:rFonts w:ascii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5D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BE8" w:rsidRDefault="003D5BE8" w:rsidP="003D5B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5BE8" w:rsidSect="003F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74C5D"/>
    <w:rsid w:val="00160C15"/>
    <w:rsid w:val="003D5BE8"/>
    <w:rsid w:val="003F3260"/>
    <w:rsid w:val="00556DE3"/>
    <w:rsid w:val="00B2588E"/>
    <w:rsid w:val="00C7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dcterms:created xsi:type="dcterms:W3CDTF">2021-10-11T05:07:00Z</dcterms:created>
  <dcterms:modified xsi:type="dcterms:W3CDTF">2021-10-11T05:07:00Z</dcterms:modified>
</cp:coreProperties>
</file>