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AE" w:rsidRPr="009777D1" w:rsidRDefault="00FA29AE" w:rsidP="00FA29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FA29AE" w:rsidRPr="009777D1" w:rsidRDefault="00FA29AE" w:rsidP="00FA29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Новопогостского сельсовета</w:t>
      </w:r>
    </w:p>
    <w:p w:rsidR="00FA29AE" w:rsidRPr="009777D1" w:rsidRDefault="00FA29AE" w:rsidP="00FA29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</w:t>
      </w:r>
      <w:r>
        <w:rPr>
          <w:rFonts w:ascii="Times New Roman" w:hAnsi="Times New Roman"/>
          <w:sz w:val="30"/>
          <w:szCs w:val="30"/>
        </w:rPr>
        <w:t>3</w:t>
      </w:r>
      <w:r w:rsidRPr="009777D1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4</w:t>
      </w:r>
    </w:p>
    <w:p w:rsidR="00FA29AE" w:rsidRDefault="00FA29AE" w:rsidP="00FA29AE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A29AE" w:rsidRDefault="00FA29AE" w:rsidP="00FA29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 211936, ул. Шарковщинская, д. 9, д. Новый Погост Миорский район Витебская область</w:t>
      </w:r>
    </w:p>
    <w:p w:rsidR="00FA29AE" w:rsidRPr="009777D1" w:rsidRDefault="00FA29AE" w:rsidP="00FA29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Pr="006B5E0F">
        <w:rPr>
          <w:rFonts w:ascii="Times New Roman" w:hAnsi="Times New Roman"/>
          <w:sz w:val="30"/>
          <w:szCs w:val="30"/>
          <w:lang w:val="en-US"/>
        </w:rPr>
        <w:t>npogostsik</w:t>
      </w:r>
      <w:r w:rsidRPr="006B5E0F">
        <w:rPr>
          <w:rFonts w:ascii="Times New Roman" w:hAnsi="Times New Roman"/>
          <w:sz w:val="30"/>
          <w:szCs w:val="30"/>
        </w:rPr>
        <w:t>@</w:t>
      </w:r>
      <w:r w:rsidRPr="006B5E0F">
        <w:rPr>
          <w:rFonts w:ascii="Times New Roman" w:hAnsi="Times New Roman"/>
          <w:sz w:val="30"/>
          <w:szCs w:val="30"/>
          <w:lang w:val="en-US"/>
        </w:rPr>
        <w:t>miory</w:t>
      </w:r>
      <w:r w:rsidRPr="006B5E0F">
        <w:rPr>
          <w:rFonts w:ascii="Times New Roman" w:hAnsi="Times New Roman"/>
          <w:sz w:val="30"/>
          <w:szCs w:val="30"/>
        </w:rPr>
        <w:t>.</w:t>
      </w:r>
      <w:r w:rsidRPr="006B5E0F">
        <w:rPr>
          <w:rFonts w:ascii="Times New Roman" w:hAnsi="Times New Roman"/>
          <w:sz w:val="30"/>
          <w:szCs w:val="30"/>
          <w:lang w:val="en-US"/>
        </w:rPr>
        <w:t>v</w:t>
      </w:r>
      <w:r w:rsidRPr="006B5E0F">
        <w:rPr>
          <w:rFonts w:ascii="Times New Roman" w:hAnsi="Times New Roman"/>
          <w:sz w:val="30"/>
          <w:szCs w:val="30"/>
        </w:rPr>
        <w:t>i</w:t>
      </w:r>
      <w:r w:rsidRPr="006B5E0F">
        <w:rPr>
          <w:rFonts w:ascii="Times New Roman" w:hAnsi="Times New Roman"/>
          <w:sz w:val="30"/>
          <w:szCs w:val="30"/>
          <w:lang w:val="en-US"/>
        </w:rPr>
        <w:t>tebsk</w:t>
      </w:r>
      <w:r w:rsidRPr="006B5E0F">
        <w:rPr>
          <w:rFonts w:ascii="Times New Roman" w:hAnsi="Times New Roman"/>
          <w:sz w:val="30"/>
          <w:szCs w:val="30"/>
        </w:rPr>
        <w:t>-</w:t>
      </w:r>
      <w:r w:rsidRPr="006B5E0F">
        <w:rPr>
          <w:rFonts w:ascii="Times New Roman" w:hAnsi="Times New Roman"/>
          <w:sz w:val="30"/>
          <w:szCs w:val="30"/>
          <w:lang w:val="en-US"/>
        </w:rPr>
        <w:t>region</w:t>
      </w:r>
      <w:r w:rsidRPr="006B5E0F">
        <w:rPr>
          <w:rFonts w:ascii="Times New Roman" w:hAnsi="Times New Roman"/>
          <w:sz w:val="30"/>
          <w:szCs w:val="30"/>
        </w:rPr>
        <w:t>.</w:t>
      </w:r>
      <w:r w:rsidRPr="006B5E0F">
        <w:rPr>
          <w:rFonts w:ascii="Times New Roman" w:hAnsi="Times New Roman"/>
          <w:sz w:val="30"/>
          <w:szCs w:val="30"/>
          <w:lang w:val="en-US"/>
        </w:rPr>
        <w:t>gov</w:t>
      </w:r>
      <w:r w:rsidRPr="006B5E0F">
        <w:rPr>
          <w:rFonts w:ascii="Times New Roman" w:hAnsi="Times New Roman"/>
          <w:sz w:val="30"/>
          <w:szCs w:val="30"/>
        </w:rPr>
        <w:t>.</w:t>
      </w:r>
      <w:r w:rsidRPr="006B5E0F">
        <w:rPr>
          <w:rFonts w:ascii="Times New Roman" w:hAnsi="Times New Roman"/>
          <w:sz w:val="30"/>
          <w:szCs w:val="30"/>
          <w:lang w:val="en-US"/>
        </w:rPr>
        <w:t>by</w:t>
      </w:r>
    </w:p>
    <w:p w:rsidR="00FA29AE" w:rsidRDefault="00FA29AE" w:rsidP="00FA29AE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A29AE" w:rsidRPr="009777D1" w:rsidRDefault="00FA29AE" w:rsidP="00FA29AE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FA29AE" w:rsidRDefault="00FA29AE" w:rsidP="00FA29AE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9AE" w:rsidTr="001B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FA29AE" w:rsidTr="001B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Гернат Раиса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8 02152 5 46 42</w:t>
            </w:r>
          </w:p>
        </w:tc>
      </w:tr>
      <w:tr w:rsidR="00FA29AE" w:rsidTr="001B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Борановская Тереза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8 02152 5 46 41</w:t>
            </w:r>
          </w:p>
        </w:tc>
      </w:tr>
    </w:tbl>
    <w:p w:rsidR="00FA29AE" w:rsidRDefault="00FA29AE" w:rsidP="00FA2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459"/>
        <w:gridCol w:w="5529"/>
      </w:tblGrid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Борановская Тереза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Дзержинский избирательный округ №3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Гернат Раиса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Юнделовский избирательный округ №5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Войтехович Людмила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Катиловский избирательный округ №7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Лимановский Александр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Чепуковский избирательный округ №6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Мишук Николай Григорьевич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Старопогостский избирательный округ №4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Суховская Светлана Иосифовна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Волковщинский избирательный округ №1</w:t>
            </w:r>
          </w:p>
        </w:tc>
      </w:tr>
      <w:tr w:rsidR="00FA29AE" w:rsidTr="001B2C0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Тимофеев Александр Сильвестрович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Денисовский избирательный округ №2</w:t>
            </w:r>
          </w:p>
        </w:tc>
      </w:tr>
    </w:tbl>
    <w:p w:rsidR="00FA29AE" w:rsidRDefault="00FA29AE" w:rsidP="00FA29AE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FA29AE" w:rsidRPr="009777D1" w:rsidRDefault="00FA29AE" w:rsidP="00FA29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Территория – 263,16 кв.</w:t>
      </w:r>
      <w:r w:rsidRPr="009777D1">
        <w:rPr>
          <w:rFonts w:ascii="Times New Roman" w:hAnsi="Times New Roman"/>
          <w:sz w:val="30"/>
          <w:szCs w:val="30"/>
        </w:rPr>
        <w:t xml:space="preserve"> км.                                                                           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Население на 01.01.202</w:t>
      </w:r>
      <w:r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1236 ч</w:t>
      </w:r>
      <w:r w:rsidRPr="009777D1">
        <w:rPr>
          <w:rFonts w:ascii="Times New Roman" w:hAnsi="Times New Roman"/>
          <w:sz w:val="30"/>
          <w:szCs w:val="30"/>
        </w:rPr>
        <w:t>ел</w:t>
      </w:r>
      <w:r>
        <w:rPr>
          <w:rFonts w:ascii="Times New Roman" w:hAnsi="Times New Roman"/>
          <w:sz w:val="30"/>
          <w:szCs w:val="30"/>
        </w:rPr>
        <w:t>овека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609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>
        <w:rPr>
          <w:rFonts w:ascii="Times New Roman" w:hAnsi="Times New Roman"/>
          <w:sz w:val="30"/>
          <w:szCs w:val="30"/>
        </w:rPr>
        <w:t xml:space="preserve"> - 627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Детей  до 18 лет – 148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Пенсионеров – 393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 44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Узников  фашистских концлагерей - 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Многодетных  семей – 17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 43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Одиноко-проживающих – 231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Pr="009777D1" w:rsidRDefault="00FA29AE" w:rsidP="00FA29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>
        <w:rPr>
          <w:rFonts w:ascii="Times New Roman" w:hAnsi="Times New Roman"/>
          <w:sz w:val="30"/>
          <w:szCs w:val="30"/>
        </w:rPr>
        <w:t>ичество населенных пунктов  - 57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</w:p>
    <w:tbl>
      <w:tblPr>
        <w:tblW w:w="3510" w:type="dxa"/>
        <w:tblLayout w:type="fixed"/>
        <w:tblLook w:val="01E0" w:firstRow="1" w:lastRow="1" w:firstColumn="1" w:lastColumn="1" w:noHBand="0" w:noVBand="0"/>
      </w:tblPr>
      <w:tblGrid>
        <w:gridCol w:w="3510"/>
      </w:tblGrid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1.д.Барсучина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2.д.Белевцы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3.х.Валенторовщина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4.д.Висяты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5.д.Войтково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 xml:space="preserve">6.д.Волковщина   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7.х.Галиевщина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8.д.Горяне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9.д.Дворище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10.д.Деверки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11.д.Денисы</w:t>
            </w:r>
            <w:r w:rsidRPr="0072415A">
              <w:rPr>
                <w:rFonts w:ascii="Times New Roman" w:hAnsi="Times New Roman"/>
                <w:sz w:val="30"/>
                <w:szCs w:val="30"/>
              </w:rPr>
              <w:tab/>
              <w:t xml:space="preserve">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12.д.Дехтяры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13.х.Дубовка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14.х.Дубошинский Двор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15.д.Заборье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16.х.Зарецкие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17.х.Змитраки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19.д.Катилово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 xml:space="preserve">19.д.Клётов Двор  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20.х.Клибовщина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21.х.Ковалевщина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22.д.Колоницы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23.д.Красное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24.д.Крюковщина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25.д.Кублищина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26.д.Купчелёво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27.х.Лесное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28.х.Майоровщина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29.х.Малость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30.х.Матвеевцы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31.х.Махировка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lastRenderedPageBreak/>
              <w:t>32.д.Милейки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33.д.Мотевки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34.д.Наволока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35.д.Новгороды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 xml:space="preserve">36.д. Новый Погост 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37.д.Овсянка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38.х.Ольховка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39.х.Осовые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40.х.Остров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41.д.Острово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42.х.Погнойки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43.х.Подольховка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44.х.Позняки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45.х.Пустошка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46.д.Рамелевщина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47.х.Румище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48.д.Смолевцы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49.д.Снеги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 xml:space="preserve">50.д.Соболевщина    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 xml:space="preserve">51.д.Старый Погост  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52.д.Томки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53.д.Усовцы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54.д.Фроловщина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 xml:space="preserve">55.аг.Чепуки    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56.х.Черевик</w:t>
            </w:r>
          </w:p>
        </w:tc>
      </w:tr>
      <w:tr w:rsidR="00FA29AE" w:rsidRPr="0072415A" w:rsidTr="001B2C05">
        <w:tc>
          <w:tcPr>
            <w:tcW w:w="3510" w:type="dxa"/>
          </w:tcPr>
          <w:p w:rsidR="00FA29AE" w:rsidRPr="0072415A" w:rsidRDefault="00FA29AE" w:rsidP="001B2C0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415A">
              <w:rPr>
                <w:rFonts w:ascii="Times New Roman" w:hAnsi="Times New Roman"/>
                <w:sz w:val="30"/>
                <w:szCs w:val="30"/>
              </w:rPr>
              <w:t>57.д.Юнделово</w:t>
            </w:r>
          </w:p>
        </w:tc>
      </w:tr>
    </w:tbl>
    <w:p w:rsidR="00FA29AE" w:rsidRPr="004E67A1" w:rsidRDefault="00FA29AE" w:rsidP="00FA29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хозяйств  - 631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Сведения о старейшинах на 01.01.202</w:t>
      </w:r>
      <w:r>
        <w:rPr>
          <w:rFonts w:ascii="Times New Roman" w:hAnsi="Times New Roman"/>
          <w:b/>
          <w:sz w:val="30"/>
          <w:szCs w:val="30"/>
        </w:rPr>
        <w:t>4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93"/>
        <w:gridCol w:w="4111"/>
        <w:gridCol w:w="1984"/>
      </w:tblGrid>
      <w:tr w:rsidR="00FA29AE" w:rsidTr="001B2C05">
        <w:trPr>
          <w:trHeight w:val="6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FA29AE" w:rsidRPr="009777D1" w:rsidRDefault="00FA29AE" w:rsidP="001B2C0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Андрукович Ядвига Вацлавовна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д.д. Снеги, Соболевщина, Наволока, Овсянка 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Снеги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Белевич Наталья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аг.Чепу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 ул.Дегиля В.Ю., Чепуковская, </w:t>
            </w: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пер.Чепуковский, д.Заборье, Дехтяры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spacing w:after="0" w:line="240" w:lineRule="auto"/>
            </w:pPr>
            <w:r w:rsidRPr="00ED2E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аг.Чепуки </w:t>
            </w:r>
          </w:p>
        </w:tc>
      </w:tr>
      <w:tr w:rsidR="00FA29AE" w:rsidTr="001B2C05"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Драбо Николай Иосифович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аг.Чепуки ул.Любиновская, Молодежная, Солнечная, Лесная, д.Войтково, Позняки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spacing w:after="0" w:line="240" w:lineRule="auto"/>
            </w:pPr>
            <w:r w:rsidRPr="00ED2E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аг.Чепуки 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Добринина Ольга Кириловна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Милейки, Смолевцы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д.Милейки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Войтехович Людмила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д.д.Клетов Двор,Томки, Зарецкие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д.Клетов Двор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Ефимова София Антоновна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DF4">
              <w:rPr>
                <w:rFonts w:ascii="Times New Roman" w:hAnsi="Times New Roman" w:cs="Times New Roman"/>
                <w:sz w:val="26"/>
                <w:szCs w:val="26"/>
              </w:rPr>
              <w:t>д.Старый Погост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DF4">
              <w:rPr>
                <w:rFonts w:ascii="Times New Roman" w:hAnsi="Times New Roman" w:cs="Times New Roman"/>
                <w:sz w:val="26"/>
                <w:szCs w:val="26"/>
              </w:rPr>
              <w:t>д.Старый Погост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Жабенок Витольд Леонидович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д.д.Юнделово,Колоницы,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Погнойки, Ковалевщина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д.Юнделово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Иванова Жанна 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hAnsi="Times New Roman"/>
                <w:sz w:val="26"/>
                <w:szCs w:val="26"/>
                <w:lang w:eastAsia="en-US"/>
              </w:rPr>
              <w:t>аг.Новгороды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аг.Новгороды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Козловская Татьяна Иосифовна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hAnsi="Times New Roman"/>
                <w:sz w:val="26"/>
                <w:szCs w:val="26"/>
                <w:lang w:eastAsia="en-US"/>
              </w:rPr>
              <w:t>д.Волковщина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д.Волковщина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Лагун Анатолий Мамертович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д.д.Белевцы, Усовцы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д.Белевцы</w:t>
            </w:r>
          </w:p>
        </w:tc>
      </w:tr>
      <w:tr w:rsidR="00FA29AE" w:rsidTr="001B2C05">
        <w:trPr>
          <w:trHeight w:val="9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Нестеров Медоний Иорестович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DF4">
              <w:rPr>
                <w:rFonts w:ascii="Times New Roman" w:hAnsi="Times New Roman" w:cs="Times New Roman"/>
                <w:sz w:val="26"/>
                <w:szCs w:val="26"/>
              </w:rPr>
              <w:t>д.д.Кублищина, Галиевщина, Махировка, Мотевки, Деверки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hAnsi="Times New Roman" w:cs="Times New Roman"/>
                <w:sz w:val="26"/>
                <w:szCs w:val="26"/>
              </w:rPr>
              <w:t>д.Кублищина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Петкевич Алла Норбертовна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DF4">
              <w:rPr>
                <w:rFonts w:ascii="Times New Roman" w:hAnsi="Times New Roman" w:cs="Times New Roman"/>
                <w:sz w:val="26"/>
                <w:szCs w:val="26"/>
              </w:rPr>
              <w:t>д.д.Катилово,Малость, Барсучина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hAnsi="Times New Roman" w:cs="Times New Roman"/>
                <w:sz w:val="26"/>
                <w:szCs w:val="26"/>
              </w:rPr>
              <w:t>д.Катилово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Подобытько Ядвига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hAnsi="Times New Roman"/>
                <w:sz w:val="26"/>
                <w:szCs w:val="26"/>
                <w:lang w:eastAsia="en-US"/>
              </w:rPr>
              <w:t>д.Острово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hAnsi="Times New Roman"/>
                <w:sz w:val="26"/>
                <w:szCs w:val="26"/>
                <w:lang w:eastAsia="en-US"/>
              </w:rPr>
              <w:t>д.Острово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Суховская Светлана Иосифовна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д.д.Висяты, Майоровщина, Пустошка, Дворище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д.Висяты</w:t>
            </w:r>
          </w:p>
        </w:tc>
      </w:tr>
      <w:tr w:rsidR="00FA29AE" w:rsidTr="001B2C05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Тимофеев Александр Сильвестрович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461DF4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д.д.Денисы, Фроловщина, Крюковщина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E" w:rsidRPr="009777D1" w:rsidRDefault="00FA29AE" w:rsidP="001B2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1DF4">
              <w:rPr>
                <w:rFonts w:ascii="Times New Roman" w:eastAsia="Times New Roman" w:hAnsi="Times New Roman" w:cs="Times New Roman"/>
                <w:sz w:val="26"/>
                <w:szCs w:val="26"/>
              </w:rPr>
              <w:t>д. Фроловщина</w:t>
            </w:r>
          </w:p>
        </w:tc>
      </w:tr>
    </w:tbl>
    <w:p w:rsidR="00FA29AE" w:rsidRDefault="00FA29AE" w:rsidP="00FA29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A29AE" w:rsidRDefault="00FA29AE" w:rsidP="00FA29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A29AE" w:rsidRPr="009777D1" w:rsidRDefault="00FA29AE" w:rsidP="00FA29A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Новопогостская амбулатория врача общей практики учреждения здравоохранения «Миорская центральная районная больница» 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5 46 18</w:t>
      </w:r>
      <w:r w:rsidRPr="009777D1">
        <w:rPr>
          <w:rFonts w:ascii="Times New Roman" w:hAnsi="Times New Roman"/>
          <w:sz w:val="30"/>
          <w:szCs w:val="30"/>
        </w:rPr>
        <w:t xml:space="preserve">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Волковщинский </w:t>
      </w:r>
      <w:r w:rsidRPr="009777D1">
        <w:rPr>
          <w:rFonts w:ascii="Times New Roman" w:hAnsi="Times New Roman"/>
          <w:sz w:val="30"/>
          <w:szCs w:val="30"/>
        </w:rPr>
        <w:t>фельдшерско-акушерский пункт</w:t>
      </w:r>
      <w:r>
        <w:rPr>
          <w:rFonts w:ascii="Times New Roman" w:hAnsi="Times New Roman"/>
          <w:sz w:val="30"/>
          <w:szCs w:val="30"/>
        </w:rPr>
        <w:t xml:space="preserve"> учреждения здравоохранения «Миорская центральная районная больница»</w:t>
      </w:r>
      <w:r w:rsidRPr="009777D1">
        <w:rPr>
          <w:rFonts w:ascii="Times New Roman" w:hAnsi="Times New Roman"/>
          <w:sz w:val="30"/>
          <w:szCs w:val="30"/>
        </w:rPr>
        <w:t xml:space="preserve"> 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5 48 30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Новгородский </w:t>
      </w:r>
      <w:r w:rsidRPr="009777D1">
        <w:rPr>
          <w:rFonts w:ascii="Times New Roman" w:hAnsi="Times New Roman"/>
          <w:sz w:val="30"/>
          <w:szCs w:val="30"/>
        </w:rPr>
        <w:t>фельдшерско-акушерский пункт</w:t>
      </w:r>
      <w:r>
        <w:rPr>
          <w:rFonts w:ascii="Times New Roman" w:hAnsi="Times New Roman"/>
          <w:sz w:val="30"/>
          <w:szCs w:val="30"/>
        </w:rPr>
        <w:t xml:space="preserve"> учреждения здравоохранения «Миорская центральная районная больница»</w:t>
      </w:r>
      <w:r w:rsidRPr="009777D1">
        <w:rPr>
          <w:rFonts w:ascii="Times New Roman" w:hAnsi="Times New Roman"/>
          <w:sz w:val="30"/>
          <w:szCs w:val="30"/>
        </w:rPr>
        <w:t xml:space="preserve"> 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5 35 19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Чепуковский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</w:t>
      </w:r>
      <w:r>
        <w:rPr>
          <w:rFonts w:ascii="Times New Roman" w:hAnsi="Times New Roman"/>
          <w:sz w:val="30"/>
          <w:szCs w:val="30"/>
        </w:rPr>
        <w:t xml:space="preserve">учреждения здравоохранения «Миорская центральная районная больница» </w:t>
      </w:r>
      <w:r w:rsidRPr="009777D1">
        <w:rPr>
          <w:rFonts w:ascii="Times New Roman" w:hAnsi="Times New Roman"/>
          <w:sz w:val="30"/>
          <w:szCs w:val="30"/>
        </w:rPr>
        <w:t xml:space="preserve">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5 53 20.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«Новопогостская средняя школа имени Г.И.Цитовича» - 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5 46 29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«Чепуковская средняя школа» - 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5 53 79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Новопогостская сельская библиотека государственного учреждения культуры </w:t>
      </w:r>
      <w:hyperlink r:id="rId6" w:history="1">
        <w:r w:rsidRPr="00F02DE7">
          <w:rPr>
            <w:rFonts w:ascii="Times New Roman" w:hAnsi="Times New Roman"/>
            <w:sz w:val="30"/>
            <w:szCs w:val="30"/>
          </w:rPr>
          <w:t xml:space="preserve"> «Миорская централизованная библиотечная система»</w:t>
        </w:r>
      </w:hyperlink>
      <w:r>
        <w:rPr>
          <w:rFonts w:ascii="Times New Roman" w:hAnsi="Times New Roman"/>
          <w:sz w:val="30"/>
          <w:szCs w:val="30"/>
        </w:rPr>
        <w:t xml:space="preserve">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5 46 55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Чепуковская сельская библиотека государственного учреждения культуры </w:t>
      </w:r>
      <w:hyperlink r:id="rId7" w:history="1">
        <w:r w:rsidRPr="00F02DE7">
          <w:rPr>
            <w:rFonts w:ascii="Times New Roman" w:hAnsi="Times New Roman"/>
            <w:sz w:val="30"/>
            <w:szCs w:val="30"/>
          </w:rPr>
          <w:t xml:space="preserve"> «Миорская централизованная библиотечная система»</w:t>
        </w:r>
      </w:hyperlink>
      <w:r>
        <w:rPr>
          <w:rFonts w:ascii="Times New Roman" w:hAnsi="Times New Roman"/>
          <w:sz w:val="30"/>
          <w:szCs w:val="30"/>
        </w:rPr>
        <w:t xml:space="preserve">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 w:rsidRPr="00573F11">
        <w:rPr>
          <w:rFonts w:ascii="Times New Roman" w:hAnsi="Times New Roman"/>
          <w:sz w:val="30"/>
          <w:szCs w:val="30"/>
        </w:rPr>
        <w:t>5 5</w:t>
      </w:r>
      <w:r>
        <w:rPr>
          <w:rFonts w:ascii="Times New Roman" w:hAnsi="Times New Roman"/>
          <w:sz w:val="30"/>
          <w:szCs w:val="30"/>
        </w:rPr>
        <w:t>4</w:t>
      </w:r>
      <w:r w:rsidRPr="00573F1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32</w:t>
      </w:r>
    </w:p>
    <w:p w:rsidR="00FA29AE" w:rsidRPr="00573F1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02DE7">
        <w:rPr>
          <w:rFonts w:ascii="Times New Roman" w:hAnsi="Times New Roman"/>
          <w:sz w:val="30"/>
          <w:szCs w:val="30"/>
        </w:rPr>
        <w:t>филиал «</w:t>
      </w:r>
      <w:r>
        <w:rPr>
          <w:rFonts w:ascii="Times New Roman" w:hAnsi="Times New Roman"/>
          <w:sz w:val="30"/>
          <w:szCs w:val="30"/>
        </w:rPr>
        <w:t>Новопогостский</w:t>
      </w:r>
      <w:r w:rsidRPr="00F02DE7">
        <w:rPr>
          <w:rFonts w:ascii="Times New Roman" w:hAnsi="Times New Roman"/>
          <w:sz w:val="30"/>
          <w:szCs w:val="30"/>
        </w:rPr>
        <w:t xml:space="preserve"> сельский клуб» государственного учреждения культуры «Миорский Центр культуры и народного творчества»</w:t>
      </w:r>
      <w:r>
        <w:rPr>
          <w:rFonts w:ascii="Times New Roman" w:hAnsi="Times New Roman"/>
          <w:sz w:val="30"/>
          <w:szCs w:val="30"/>
        </w:rPr>
        <w:t xml:space="preserve">– </w:t>
      </w:r>
    </w:p>
    <w:p w:rsidR="00FA29AE" w:rsidRPr="00D147AC" w:rsidRDefault="00FA29AE" w:rsidP="00FA29A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5 47 29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02DE7">
        <w:rPr>
          <w:rFonts w:ascii="Times New Roman" w:hAnsi="Times New Roman"/>
          <w:sz w:val="30"/>
          <w:szCs w:val="30"/>
        </w:rPr>
        <w:t>филиал «</w:t>
      </w:r>
      <w:r>
        <w:rPr>
          <w:rFonts w:ascii="Times New Roman" w:hAnsi="Times New Roman"/>
          <w:sz w:val="30"/>
          <w:szCs w:val="30"/>
        </w:rPr>
        <w:t>Чепуковский</w:t>
      </w:r>
      <w:r w:rsidRPr="00F02DE7">
        <w:rPr>
          <w:rFonts w:ascii="Times New Roman" w:hAnsi="Times New Roman"/>
          <w:sz w:val="30"/>
          <w:szCs w:val="30"/>
        </w:rPr>
        <w:t xml:space="preserve"> сельский </w:t>
      </w:r>
      <w:r>
        <w:rPr>
          <w:rFonts w:ascii="Times New Roman" w:hAnsi="Times New Roman"/>
          <w:sz w:val="30"/>
          <w:szCs w:val="30"/>
        </w:rPr>
        <w:t>Дом культуры</w:t>
      </w:r>
      <w:r w:rsidRPr="00F02DE7">
        <w:rPr>
          <w:rFonts w:ascii="Times New Roman" w:hAnsi="Times New Roman"/>
          <w:sz w:val="30"/>
          <w:szCs w:val="30"/>
        </w:rPr>
        <w:t>» государственного учреждения культуры «Миорский Центр культуры и народного творчества»</w:t>
      </w:r>
      <w:r>
        <w:rPr>
          <w:rFonts w:ascii="Times New Roman" w:hAnsi="Times New Roman"/>
          <w:sz w:val="30"/>
          <w:szCs w:val="30"/>
        </w:rPr>
        <w:t xml:space="preserve"> –  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5 53 19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почтовой связи «Чепуки» Глубокского РУПС Витебского филиала республиканского унитарного предприятия «Белпочта»  </w:t>
      </w:r>
      <w:r w:rsidRPr="009777D1">
        <w:rPr>
          <w:rFonts w:ascii="Times New Roman" w:hAnsi="Times New Roman"/>
          <w:sz w:val="30"/>
          <w:szCs w:val="30"/>
        </w:rPr>
        <w:t xml:space="preserve">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5 53 25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Pr="004A1DBE" w:rsidRDefault="00FA29AE" w:rsidP="00FA29A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Верхнедвинского филиала Витебского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областного    потребительского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общества</w:t>
      </w:r>
      <w:r>
        <w:rPr>
          <w:rFonts w:ascii="Times New Roman" w:hAnsi="Times New Roman"/>
          <w:sz w:val="30"/>
          <w:szCs w:val="30"/>
        </w:rPr>
        <w:t xml:space="preserve"> №115 аг.Чепуки «У дороги»</w:t>
      </w:r>
      <w:r w:rsidRPr="009777D1">
        <w:rPr>
          <w:rFonts w:ascii="Times New Roman" w:hAnsi="Times New Roman"/>
          <w:sz w:val="30"/>
          <w:szCs w:val="30"/>
        </w:rPr>
        <w:t xml:space="preserve"> 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5 53 18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Верхнедвинского филиала Витебского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областного    потребительского   общества</w:t>
      </w:r>
      <w:r>
        <w:rPr>
          <w:rFonts w:ascii="Times New Roman" w:hAnsi="Times New Roman"/>
          <w:sz w:val="30"/>
          <w:szCs w:val="30"/>
        </w:rPr>
        <w:t xml:space="preserve"> №116 аг.Новгороды</w:t>
      </w:r>
      <w:r w:rsidRPr="009777D1">
        <w:rPr>
          <w:rFonts w:ascii="Times New Roman" w:hAnsi="Times New Roman"/>
          <w:sz w:val="30"/>
          <w:szCs w:val="30"/>
        </w:rPr>
        <w:t xml:space="preserve"> 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тел</w:t>
      </w:r>
      <w:r>
        <w:rPr>
          <w:rFonts w:ascii="Times New Roman" w:hAnsi="Times New Roman"/>
          <w:sz w:val="30"/>
          <w:szCs w:val="30"/>
        </w:rPr>
        <w:t xml:space="preserve">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5 35 18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«Колосок» филиала «Полоцкий хлебозавод» ОАО «Витебскхлебпром» - тел.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5 46 23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Верхнедвинского филиала Витебского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областного    потребительского   общества</w:t>
      </w:r>
      <w:r>
        <w:rPr>
          <w:rFonts w:ascii="Times New Roman" w:hAnsi="Times New Roman"/>
          <w:sz w:val="30"/>
          <w:szCs w:val="30"/>
        </w:rPr>
        <w:t xml:space="preserve"> №118 д.Волковщина </w:t>
      </w:r>
      <w:r w:rsidRPr="009777D1">
        <w:rPr>
          <w:rFonts w:ascii="Times New Roman" w:hAnsi="Times New Roman"/>
          <w:sz w:val="30"/>
          <w:szCs w:val="30"/>
        </w:rPr>
        <w:t xml:space="preserve">–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тел.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2A73">
        <w:rPr>
          <w:rFonts w:ascii="Times New Roman" w:hAnsi="Times New Roman"/>
          <w:sz w:val="30"/>
          <w:szCs w:val="30"/>
        </w:rPr>
        <w:t>+375 (2152)</w:t>
      </w:r>
      <w:r w:rsidRPr="00F42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5 48 49</w:t>
      </w:r>
      <w:r w:rsidRPr="009777D1">
        <w:rPr>
          <w:rFonts w:ascii="Times New Roman" w:hAnsi="Times New Roman"/>
          <w:sz w:val="30"/>
          <w:szCs w:val="30"/>
        </w:rPr>
        <w:t>.</w:t>
      </w:r>
    </w:p>
    <w:p w:rsidR="00FA29AE" w:rsidRPr="009777D1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9AE" w:rsidRDefault="00FA29AE" w:rsidP="00FA29A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lastRenderedPageBreak/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FA29AE" w:rsidRPr="004E67A1" w:rsidRDefault="00FA29AE" w:rsidP="00FA29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3"/>
        <w:gridCol w:w="3828"/>
      </w:tblGrid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Храм Святителя Николая Чудотворца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д.Новый Погост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Костел Пресвятой Троицы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д.Новый Погост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Свято-Троицкая старообрядческая церковь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д.Кублищина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 xml:space="preserve">аг. Новгороды 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 xml:space="preserve"> аг. Чепуки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д. Волковщина</w:t>
            </w:r>
          </w:p>
        </w:tc>
      </w:tr>
      <w:tr w:rsidR="00FA29AE" w:rsidTr="001B2C05">
        <w:tc>
          <w:tcPr>
            <w:tcW w:w="5920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Памятный знак в память о земляках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81597">
              <w:rPr>
                <w:rFonts w:ascii="Times New Roman" w:hAnsi="Times New Roman"/>
                <w:sz w:val="26"/>
                <w:szCs w:val="26"/>
              </w:rPr>
              <w:t xml:space="preserve"> погибших в годы Великой Отечественной войны</w:t>
            </w:r>
          </w:p>
        </w:tc>
        <w:tc>
          <w:tcPr>
            <w:tcW w:w="3934" w:type="dxa"/>
          </w:tcPr>
          <w:p w:rsidR="00FA29AE" w:rsidRPr="00581597" w:rsidRDefault="00FA29AE" w:rsidP="001B2C05">
            <w:pPr>
              <w:rPr>
                <w:rFonts w:ascii="Times New Roman" w:hAnsi="Times New Roman"/>
                <w:sz w:val="26"/>
                <w:szCs w:val="26"/>
              </w:rPr>
            </w:pPr>
            <w:r w:rsidRPr="00581597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1597">
              <w:rPr>
                <w:rFonts w:ascii="Times New Roman" w:hAnsi="Times New Roman"/>
                <w:sz w:val="26"/>
                <w:szCs w:val="26"/>
              </w:rPr>
              <w:t>Белевцы</w:t>
            </w:r>
          </w:p>
        </w:tc>
      </w:tr>
    </w:tbl>
    <w:p w:rsidR="00FA29AE" w:rsidRDefault="00FA29AE" w:rsidP="00FA29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A29AE" w:rsidRDefault="00FA29AE" w:rsidP="00FA29A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FA29AE" w:rsidRPr="004E67A1" w:rsidRDefault="00FA29AE" w:rsidP="00FA29A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3"/>
        <w:gridCol w:w="3828"/>
      </w:tblGrid>
      <w:tr w:rsidR="00FA29AE" w:rsidTr="001B2C05">
        <w:tc>
          <w:tcPr>
            <w:tcW w:w="5920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FA29AE" w:rsidTr="001B2C05">
        <w:tc>
          <w:tcPr>
            <w:tcW w:w="5920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 № 4122</w:t>
            </w:r>
          </w:p>
        </w:tc>
        <w:tc>
          <w:tcPr>
            <w:tcW w:w="3934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д.Новый Погост</w:t>
            </w:r>
          </w:p>
        </w:tc>
      </w:tr>
      <w:tr w:rsidR="00FA29AE" w:rsidTr="001B2C05">
        <w:tc>
          <w:tcPr>
            <w:tcW w:w="5920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 № 2244</w:t>
            </w:r>
          </w:p>
        </w:tc>
        <w:tc>
          <w:tcPr>
            <w:tcW w:w="3934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х.Махировка</w:t>
            </w:r>
          </w:p>
        </w:tc>
      </w:tr>
      <w:tr w:rsidR="00FA29AE" w:rsidTr="001B2C05">
        <w:tc>
          <w:tcPr>
            <w:tcW w:w="5920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 № 6812</w:t>
            </w:r>
          </w:p>
        </w:tc>
        <w:tc>
          <w:tcPr>
            <w:tcW w:w="3934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д.Белевцы</w:t>
            </w:r>
          </w:p>
        </w:tc>
      </w:tr>
    </w:tbl>
    <w:p w:rsidR="00FA29AE" w:rsidRPr="004A1DBE" w:rsidRDefault="00FA29AE" w:rsidP="00FA29A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A29AE" w:rsidRPr="00831D41" w:rsidRDefault="00FA29AE" w:rsidP="00FA29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>
        <w:rPr>
          <w:rFonts w:ascii="Times New Roman" w:hAnsi="Times New Roman"/>
          <w:b/>
          <w:sz w:val="30"/>
          <w:szCs w:val="3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3"/>
        <w:gridCol w:w="2868"/>
      </w:tblGrid>
      <w:tr w:rsidR="00FA29AE" w:rsidRPr="004A1DBE" w:rsidTr="001B2C05">
        <w:tc>
          <w:tcPr>
            <w:tcW w:w="691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Конт.тел.</w:t>
            </w:r>
          </w:p>
        </w:tc>
      </w:tr>
      <w:tr w:rsidR="00FA29AE" w:rsidRPr="004A1DBE" w:rsidTr="001B2C05">
        <w:tc>
          <w:tcPr>
            <w:tcW w:w="691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«Любиново»</w:t>
            </w:r>
          </w:p>
        </w:tc>
        <w:tc>
          <w:tcPr>
            <w:tcW w:w="294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D147AC">
              <w:rPr>
                <w:rFonts w:ascii="Times New Roman" w:hAnsi="Times New Roman"/>
                <w:sz w:val="26"/>
                <w:szCs w:val="26"/>
              </w:rPr>
              <w:t>+375 (2152)</w:t>
            </w:r>
            <w:r w:rsidRPr="00F42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5 53 49</w:t>
            </w:r>
          </w:p>
        </w:tc>
      </w:tr>
      <w:tr w:rsidR="00FA29AE" w:rsidRPr="004A1DBE" w:rsidTr="001B2C05">
        <w:tc>
          <w:tcPr>
            <w:tcW w:w="6912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«Подъельцы»</w:t>
            </w:r>
          </w:p>
        </w:tc>
        <w:tc>
          <w:tcPr>
            <w:tcW w:w="294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D147AC">
              <w:rPr>
                <w:rFonts w:ascii="Times New Roman" w:hAnsi="Times New Roman"/>
                <w:sz w:val="26"/>
                <w:szCs w:val="26"/>
              </w:rPr>
              <w:t>+375 (2152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4 07 36</w:t>
            </w:r>
          </w:p>
        </w:tc>
      </w:tr>
      <w:tr w:rsidR="00FA29AE" w:rsidRPr="004A1DBE" w:rsidTr="001B2C05">
        <w:tc>
          <w:tcPr>
            <w:tcW w:w="6912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Новопогостское лесничество Государственное лесохозяйственное учреждение  «Дисненский лесхоз»</w:t>
            </w:r>
          </w:p>
        </w:tc>
        <w:tc>
          <w:tcPr>
            <w:tcW w:w="294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D147AC">
              <w:rPr>
                <w:rFonts w:ascii="Times New Roman" w:hAnsi="Times New Roman"/>
                <w:sz w:val="26"/>
                <w:szCs w:val="26"/>
              </w:rPr>
              <w:t>+375 (2152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5 46 43</w:t>
            </w:r>
          </w:p>
        </w:tc>
      </w:tr>
      <w:tr w:rsidR="00FA29AE" w:rsidRPr="004A1DBE" w:rsidTr="001B2C05">
        <w:tc>
          <w:tcPr>
            <w:tcW w:w="6912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 12 д.Новый Погост Миорского районного отдела по чрезвычайным ситуациям</w:t>
            </w:r>
          </w:p>
        </w:tc>
        <w:tc>
          <w:tcPr>
            <w:tcW w:w="2942" w:type="dxa"/>
          </w:tcPr>
          <w:p w:rsidR="00FA29AE" w:rsidRPr="004A1DB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 w:rsidRPr="00D147AC">
              <w:rPr>
                <w:rFonts w:ascii="Times New Roman" w:hAnsi="Times New Roman"/>
                <w:sz w:val="26"/>
                <w:szCs w:val="26"/>
              </w:rPr>
              <w:t>+375 (2152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5 46 34</w:t>
            </w:r>
          </w:p>
        </w:tc>
      </w:tr>
      <w:tr w:rsidR="00FA29AE" w:rsidRPr="004A1DBE" w:rsidTr="001B2C05">
        <w:tc>
          <w:tcPr>
            <w:tcW w:w="6912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Крестьянско-фермерское хозяйство Маркевич З.А.</w:t>
            </w:r>
          </w:p>
        </w:tc>
        <w:tc>
          <w:tcPr>
            <w:tcW w:w="2942" w:type="dxa"/>
          </w:tcPr>
          <w:p w:rsidR="00FA29AE" w:rsidRDefault="00FA29AE" w:rsidP="001B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E7E" w:rsidRDefault="005D2E7E">
      <w:bookmarkStart w:id="0" w:name="_GoBack"/>
      <w:bookmarkEnd w:id="0"/>
    </w:p>
    <w:sectPr w:rsidR="005D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AE"/>
    <w:rsid w:val="005D2E7E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A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FA29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A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FA29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ory-bibliotek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ory-biblioteka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2024-04-18T08:11:00Z</dcterms:created>
  <dcterms:modified xsi:type="dcterms:W3CDTF">2024-04-18T08:12:00Z</dcterms:modified>
</cp:coreProperties>
</file>